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80EE" w14:textId="77777777" w:rsidR="00532DFB" w:rsidRDefault="00532DFB" w:rsidP="00532DFB">
      <w:pPr>
        <w:widowControl w:val="0"/>
        <w:autoSpaceDE w:val="0"/>
        <w:autoSpaceDN w:val="0"/>
        <w:adjustRightInd w:val="0"/>
        <w:jc w:val="center"/>
        <w:rPr>
          <w:rFonts w:ascii="Verdana" w:eastAsia="Arial Unicode MS" w:hAnsi="Verdana"/>
          <w:b/>
          <w:bCs/>
          <w:sz w:val="18"/>
          <w:szCs w:val="18"/>
          <w:lang w:val="it-IT"/>
        </w:rPr>
      </w:pPr>
    </w:p>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A2F40C1" w14:textId="77777777" w:rsidR="00532DFB" w:rsidRPr="00F96C17" w:rsidRDefault="00532DFB" w:rsidP="00532DFB">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p>
    <w:p w14:paraId="51D3D7F3"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471059B6"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94E80DE" w14:textId="77777777" w:rsidR="00532DFB" w:rsidRPr="00F96C17" w:rsidRDefault="00532DFB" w:rsidP="00532DFB">
      <w:pPr>
        <w:jc w:val="center"/>
        <w:rPr>
          <w:rFonts w:ascii="Verdana" w:eastAsia="Arial Unicode MS" w:hAnsi="Verdana"/>
          <w:b/>
          <w:bCs/>
          <w:sz w:val="18"/>
          <w:szCs w:val="18"/>
          <w:lang w:val="it-IT"/>
        </w:rPr>
      </w:pPr>
      <w:bookmarkStart w:id="0"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bookmarkEnd w:id="0"/>
    <w:p w14:paraId="33B2B81D" w14:textId="77777777" w:rsidR="00532DFB" w:rsidRPr="00F96C17" w:rsidRDefault="00532DFB" w:rsidP="00532DFB">
      <w:pPr>
        <w:tabs>
          <w:tab w:val="left" w:pos="2161"/>
        </w:tabs>
        <w:jc w:val="center"/>
        <w:rPr>
          <w:rFonts w:ascii="Verdana" w:hAnsi="Verdana"/>
          <w:b/>
          <w:iCs/>
          <w:sz w:val="18"/>
          <w:szCs w:val="18"/>
          <w:lang w:val="it-IT"/>
        </w:rPr>
      </w:pPr>
    </w:p>
    <w:p w14:paraId="0DF4B56D" w14:textId="77777777" w:rsidR="00490CA8" w:rsidRDefault="00490CA8" w:rsidP="00490CA8">
      <w:pPr>
        <w:tabs>
          <w:tab w:val="left" w:pos="2161"/>
        </w:tabs>
        <w:jc w:val="center"/>
        <w:rPr>
          <w:rFonts w:ascii="Verdana" w:hAnsi="Verdana"/>
          <w:b/>
          <w:bCs/>
          <w:sz w:val="18"/>
          <w:szCs w:val="18"/>
          <w:lang w:val="it-IT"/>
        </w:rPr>
      </w:pPr>
      <w:r>
        <w:rPr>
          <w:rFonts w:ascii="Verdana" w:hAnsi="Verdana"/>
          <w:b/>
          <w:bCs/>
          <w:sz w:val="18"/>
          <w:szCs w:val="18"/>
          <w:lang w:val="it-IT"/>
        </w:rPr>
        <w:t>ACCORDO N. 2021/IT02-KA131-HED-000008006</w:t>
      </w:r>
    </w:p>
    <w:p w14:paraId="4E69BCA0" w14:textId="7FE0C8CC" w:rsidR="00532DFB" w:rsidRPr="00F96C17" w:rsidRDefault="00490CA8" w:rsidP="00490CA8">
      <w:pPr>
        <w:tabs>
          <w:tab w:val="left" w:pos="2161"/>
        </w:tabs>
        <w:jc w:val="center"/>
        <w:rPr>
          <w:rFonts w:ascii="Verdana" w:hAnsi="Verdana"/>
          <w:sz w:val="18"/>
          <w:szCs w:val="18"/>
          <w:lang w:val="it-IT"/>
        </w:rPr>
      </w:pPr>
      <w:r w:rsidRPr="00F96C17">
        <w:rPr>
          <w:rFonts w:ascii="Verdana" w:hAnsi="Verdana"/>
          <w:sz w:val="18"/>
          <w:szCs w:val="18"/>
          <w:lang w:val="it-IT"/>
        </w:rPr>
        <w:t xml:space="preserve"> </w:t>
      </w:r>
      <w:r w:rsidR="00532DFB" w:rsidRPr="00F96C17">
        <w:rPr>
          <w:rFonts w:ascii="Verdana" w:hAnsi="Verdana"/>
          <w:sz w:val="18"/>
          <w:szCs w:val="18"/>
          <w:lang w:val="it-IT"/>
        </w:rPr>
        <w:t xml:space="preserve">(da citare in </w:t>
      </w:r>
      <w:r w:rsidR="00532DFB" w:rsidRPr="00F96C17">
        <w:rPr>
          <w:rFonts w:ascii="Verdana" w:hAnsi="Verdana"/>
          <w:b/>
          <w:sz w:val="18"/>
          <w:szCs w:val="18"/>
          <w:u w:val="single"/>
          <w:lang w:val="it-IT"/>
        </w:rPr>
        <w:t>tutta</w:t>
      </w:r>
      <w:r w:rsidR="00532DFB"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3B9E19F6" w14:textId="77777777" w:rsidR="00CA6CF2" w:rsidRPr="003B3766" w:rsidRDefault="00CA6CF2" w:rsidP="00CA6CF2">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di </w:t>
      </w:r>
      <w:proofErr w:type="spellStart"/>
      <w:r w:rsidRPr="003B3766">
        <w:rPr>
          <w:rFonts w:ascii="Verdana" w:hAnsi="Verdana"/>
          <w:sz w:val="18"/>
          <w:szCs w:val="18"/>
        </w:rPr>
        <w:t>appartenenza</w:t>
      </w:r>
      <w:proofErr w:type="spellEnd"/>
      <w:r w:rsidRPr="003B3766">
        <w:rPr>
          <w:rFonts w:ascii="Verdana" w:hAnsi="Verdana"/>
          <w:sz w:val="18"/>
          <w:szCs w:val="18"/>
        </w:rPr>
        <w:t>:</w:t>
      </w:r>
    </w:p>
    <w:p w14:paraId="3B56C69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Codice Erasmus:</w:t>
      </w:r>
      <w:r w:rsidRPr="000A67EE">
        <w:rPr>
          <w:rFonts w:ascii="Verdana" w:hAnsi="Verdana" w:cs="Verdana"/>
          <w:b/>
          <w:bCs/>
          <w:sz w:val="18"/>
          <w:szCs w:val="18"/>
        </w:rPr>
        <w:t xml:space="preserve"> </w:t>
      </w:r>
      <w:proofErr w:type="gramStart"/>
      <w:r>
        <w:rPr>
          <w:rFonts w:ascii="Verdana" w:hAnsi="Verdana" w:cs="Verdana"/>
          <w:b/>
          <w:bCs/>
          <w:sz w:val="18"/>
          <w:szCs w:val="18"/>
        </w:rPr>
        <w:t>I  FIRENZE</w:t>
      </w:r>
      <w:proofErr w:type="gramEnd"/>
      <w:r>
        <w:rPr>
          <w:rFonts w:ascii="Verdana" w:hAnsi="Verdana" w:cs="Verdana"/>
          <w:b/>
          <w:bCs/>
          <w:sz w:val="18"/>
          <w:szCs w:val="18"/>
        </w:rPr>
        <w:t>01</w:t>
      </w:r>
    </w:p>
    <w:p w14:paraId="0B0D48A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ufficiale per esteso:</w:t>
      </w:r>
      <w:r>
        <w:rPr>
          <w:rFonts w:ascii="Verdana" w:hAnsi="Verdana"/>
          <w:sz w:val="18"/>
          <w:szCs w:val="18"/>
          <w:lang w:val="it-IT"/>
        </w:rPr>
        <w:t xml:space="preserve"> </w:t>
      </w:r>
      <w:r>
        <w:rPr>
          <w:rFonts w:ascii="Verdana" w:hAnsi="Verdana" w:cs="Verdana"/>
          <w:b/>
          <w:bCs/>
          <w:sz w:val="18"/>
          <w:szCs w:val="18"/>
        </w:rPr>
        <w:t>Piazza San Marco, 4 – 50121 Firenze</w:t>
      </w:r>
    </w:p>
    <w:p w14:paraId="17A7FDB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Numero di telefono:</w:t>
      </w:r>
      <w:r>
        <w:rPr>
          <w:rFonts w:ascii="Verdana" w:hAnsi="Verdana"/>
          <w:sz w:val="18"/>
          <w:szCs w:val="18"/>
          <w:lang w:val="it-IT"/>
        </w:rPr>
        <w:t xml:space="preserve"> </w:t>
      </w:r>
      <w:r>
        <w:rPr>
          <w:rFonts w:ascii="Verdana" w:hAnsi="Verdana" w:cs="Garamond"/>
          <w:bCs/>
          <w:sz w:val="18"/>
          <w:szCs w:val="18"/>
        </w:rPr>
        <w:t>055 27571</w:t>
      </w:r>
    </w:p>
    <w:p w14:paraId="22BC216E"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di posta elettronica:</w:t>
      </w:r>
      <w:r w:rsidRPr="000A67EE">
        <w:rPr>
          <w:rFonts w:ascii="Verdana" w:hAnsi="Verdana" w:cs="Verdana"/>
          <w:sz w:val="18"/>
          <w:szCs w:val="18"/>
        </w:rPr>
        <w:t xml:space="preserve"> </w:t>
      </w:r>
      <w:r>
        <w:rPr>
          <w:rFonts w:ascii="Verdana" w:hAnsi="Verdana" w:cs="Verdana"/>
          <w:sz w:val="18"/>
          <w:szCs w:val="18"/>
        </w:rPr>
        <w:t>erasmus@adm.unifi.it</w:t>
      </w:r>
    </w:p>
    <w:p w14:paraId="265B404B"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p>
    <w:p w14:paraId="15BE5417"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 prosieguo denominato “</w:t>
      </w:r>
      <w:r w:rsidRPr="00F5550F">
        <w:rPr>
          <w:rFonts w:ascii="Verdana" w:hAnsi="Verdana"/>
          <w:b/>
          <w:sz w:val="18"/>
          <w:szCs w:val="18"/>
          <w:lang w:val="it-IT"/>
        </w:rPr>
        <w:t>l'Istituto</w:t>
      </w:r>
      <w:r w:rsidRPr="00F5550F">
        <w:rPr>
          <w:rFonts w:ascii="Verdana" w:hAnsi="Verdana"/>
          <w:sz w:val="18"/>
          <w:szCs w:val="18"/>
          <w:lang w:val="it-IT"/>
        </w:rPr>
        <w:t>”</w:t>
      </w:r>
      <w:bookmarkStart w:id="1" w:name="_GoBack"/>
      <w:bookmarkEnd w:id="1"/>
    </w:p>
    <w:p w14:paraId="41ACBDD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 xml:space="preserve">rappresentato da: </w:t>
      </w:r>
      <w:proofErr w:type="spellStart"/>
      <w:r>
        <w:rPr>
          <w:rFonts w:ascii="Verdana" w:hAnsi="Verdana" w:cs="Verdana"/>
          <w:sz w:val="18"/>
          <w:szCs w:val="18"/>
        </w:rPr>
        <w:t>Prof.ssa</w:t>
      </w:r>
      <w:proofErr w:type="spellEnd"/>
      <w:r>
        <w:rPr>
          <w:rFonts w:ascii="Verdana" w:hAnsi="Verdana" w:cs="Verdana"/>
          <w:sz w:val="18"/>
          <w:szCs w:val="18"/>
        </w:rPr>
        <w:t xml:space="preserve"> Alessandra Petrucci, </w:t>
      </w:r>
      <w:proofErr w:type="spellStart"/>
      <w:r>
        <w:rPr>
          <w:rFonts w:ascii="Verdana" w:hAnsi="Verdana" w:cs="Verdana"/>
          <w:sz w:val="18"/>
          <w:szCs w:val="18"/>
        </w:rPr>
        <w:t>Rettrice</w:t>
      </w:r>
      <w:proofErr w:type="spellEnd"/>
    </w:p>
    <w:p w14:paraId="1AFB9F8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(designazione del Rappresentante Legale)</w:t>
      </w:r>
    </w:p>
    <w:p w14:paraId="0A19DDFE" w14:textId="77777777" w:rsidR="00532DFB" w:rsidRPr="00F96C17" w:rsidRDefault="00532DFB" w:rsidP="00532DFB">
      <w:pPr>
        <w:tabs>
          <w:tab w:val="left" w:pos="2161"/>
          <w:tab w:val="right" w:pos="6804"/>
        </w:tabs>
        <w:jc w:val="both"/>
        <w:rPr>
          <w:rFonts w:ascii="Verdana" w:hAnsi="Verdana"/>
          <w:sz w:val="18"/>
          <w:szCs w:val="18"/>
          <w:lang w:val="it-IT"/>
        </w:rPr>
      </w:pPr>
    </w:p>
    <w:p w14:paraId="1D661751" w14:textId="77777777" w:rsidR="00532DFB" w:rsidRPr="00F96C17" w:rsidRDefault="00532DFB" w:rsidP="00532DFB">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99412F"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w:t>
      </w:r>
      <w:proofErr w:type="spellStart"/>
      <w:r w:rsidRPr="003B3766">
        <w:rPr>
          <w:rFonts w:ascii="Verdana" w:hAnsi="Verdana"/>
          <w:sz w:val="18"/>
          <w:szCs w:val="18"/>
        </w:rPr>
        <w:t>ospitante</w:t>
      </w:r>
      <w:proofErr w:type="spellEnd"/>
      <w:r w:rsidRPr="003B3766">
        <w:rPr>
          <w:rFonts w:ascii="Verdana" w:hAnsi="Verdana"/>
          <w:sz w:val="18"/>
          <w:szCs w:val="18"/>
        </w:rPr>
        <w:t>:</w:t>
      </w:r>
    </w:p>
    <w:p w14:paraId="4266A23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7669A81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4E625638"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2D92707F"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22AF39D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374A80E3"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2C397E4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34AD7D8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7EB5457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Fiscale:</w:t>
      </w:r>
    </w:p>
    <w:p w14:paraId="0B369A2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Nazionalità:</w:t>
      </w:r>
    </w:p>
    <w:p w14:paraId="48C4C5B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Posizione ricoperta:</w:t>
      </w:r>
    </w:p>
    <w:p w14:paraId="3FE23834"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Dipartimento/facoltà:</w:t>
      </w:r>
    </w:p>
    <w:p w14:paraId="6492EF3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completo:</w:t>
      </w:r>
    </w:p>
    <w:p w14:paraId="73F0FAE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7ED59660"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2F6DED4" w14:textId="29DDF767" w:rsidR="00532DFB"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Anno accademico: 20</w:t>
      </w:r>
      <w:r w:rsidR="00CA6CF2">
        <w:rPr>
          <w:rFonts w:ascii="Verdana" w:hAnsi="Verdana"/>
          <w:sz w:val="18"/>
          <w:szCs w:val="18"/>
          <w:lang w:val="it-IT"/>
        </w:rPr>
        <w:t>21</w:t>
      </w:r>
      <w:r w:rsidRPr="00F96C17">
        <w:rPr>
          <w:rFonts w:ascii="Verdana" w:hAnsi="Verdana"/>
          <w:sz w:val="18"/>
          <w:szCs w:val="18"/>
          <w:lang w:val="it-IT"/>
        </w:rPr>
        <w:t>/20</w:t>
      </w:r>
      <w:r w:rsidR="00CA6CF2">
        <w:rPr>
          <w:rFonts w:ascii="Verdana" w:hAnsi="Verdana"/>
          <w:sz w:val="18"/>
          <w:szCs w:val="18"/>
          <w:lang w:val="it-IT"/>
        </w:rPr>
        <w:t>22</w:t>
      </w:r>
      <w:r w:rsidRPr="00F96C17">
        <w:rPr>
          <w:rFonts w:ascii="Verdana" w:hAnsi="Verdana"/>
          <w:sz w:val="18"/>
          <w:szCs w:val="18"/>
          <w:lang w:val="it-IT"/>
        </w:rPr>
        <w:t>_</w:t>
      </w:r>
    </w:p>
    <w:p w14:paraId="5DE8C1B5" w14:textId="77777777" w:rsidR="00A400E7" w:rsidRDefault="00A400E7" w:rsidP="00532DFB">
      <w:pPr>
        <w:tabs>
          <w:tab w:val="left" w:pos="288"/>
          <w:tab w:val="left" w:pos="2161"/>
        </w:tabs>
        <w:jc w:val="both"/>
        <w:rPr>
          <w:rFonts w:ascii="Verdana" w:hAnsi="Verdana"/>
          <w:sz w:val="18"/>
          <w:szCs w:val="18"/>
          <w:lang w:val="it-IT"/>
        </w:rPr>
      </w:pPr>
    </w:p>
    <w:p w14:paraId="7912346E" w14:textId="77777777" w:rsidR="00A400E7" w:rsidRDefault="00A400E7" w:rsidP="00532DFB">
      <w:pPr>
        <w:tabs>
          <w:tab w:val="left" w:pos="288"/>
          <w:tab w:val="left" w:pos="2161"/>
        </w:tabs>
        <w:jc w:val="both"/>
        <w:rPr>
          <w:rFonts w:ascii="Verdana" w:hAnsi="Verdana"/>
          <w:sz w:val="18"/>
          <w:szCs w:val="18"/>
          <w:lang w:val="it-IT"/>
        </w:rPr>
      </w:pPr>
    </w:p>
    <w:p w14:paraId="2092606C" w14:textId="77777777" w:rsidR="00A400E7" w:rsidRDefault="00A400E7" w:rsidP="00532DFB">
      <w:pPr>
        <w:tabs>
          <w:tab w:val="left" w:pos="288"/>
          <w:tab w:val="left" w:pos="2161"/>
        </w:tabs>
        <w:jc w:val="both"/>
        <w:rPr>
          <w:rFonts w:ascii="Verdana" w:hAnsi="Verdana"/>
          <w:sz w:val="18"/>
          <w:szCs w:val="18"/>
          <w:lang w:val="it-IT"/>
        </w:rPr>
      </w:pPr>
    </w:p>
    <w:p w14:paraId="071B76F3" w14:textId="77777777" w:rsidR="00A400E7" w:rsidRDefault="00A400E7" w:rsidP="00532DFB">
      <w:pPr>
        <w:tabs>
          <w:tab w:val="left" w:pos="288"/>
          <w:tab w:val="left" w:pos="2161"/>
        </w:tabs>
        <w:jc w:val="both"/>
        <w:rPr>
          <w:rFonts w:ascii="Verdana" w:hAnsi="Verdana"/>
          <w:sz w:val="18"/>
          <w:szCs w:val="18"/>
          <w:lang w:val="it-IT"/>
        </w:rPr>
      </w:pPr>
    </w:p>
    <w:p w14:paraId="2BA0C56A" w14:textId="77777777" w:rsidR="00A400E7" w:rsidRDefault="00A400E7" w:rsidP="00532DFB">
      <w:pPr>
        <w:tabs>
          <w:tab w:val="left" w:pos="288"/>
          <w:tab w:val="left" w:pos="2161"/>
        </w:tabs>
        <w:jc w:val="both"/>
        <w:rPr>
          <w:rFonts w:ascii="Verdana" w:hAnsi="Verdana"/>
          <w:sz w:val="18"/>
          <w:szCs w:val="18"/>
          <w:lang w:val="it-IT"/>
        </w:rPr>
      </w:pPr>
    </w:p>
    <w:p w14:paraId="2557C9EE" w14:textId="77777777" w:rsidR="00A400E7" w:rsidRDefault="00A400E7" w:rsidP="00532DFB">
      <w:pPr>
        <w:tabs>
          <w:tab w:val="left" w:pos="288"/>
          <w:tab w:val="left" w:pos="2161"/>
        </w:tabs>
        <w:jc w:val="both"/>
        <w:rPr>
          <w:rFonts w:ascii="Verdana" w:hAnsi="Verdana"/>
          <w:sz w:val="18"/>
          <w:szCs w:val="18"/>
          <w:lang w:val="it-IT"/>
        </w:rPr>
      </w:pPr>
    </w:p>
    <w:p w14:paraId="442FA859" w14:textId="77777777" w:rsidR="00A400E7" w:rsidRDefault="00A400E7" w:rsidP="00532DFB">
      <w:pPr>
        <w:tabs>
          <w:tab w:val="left" w:pos="288"/>
          <w:tab w:val="left" w:pos="2161"/>
        </w:tabs>
        <w:jc w:val="both"/>
        <w:rPr>
          <w:rFonts w:ascii="Verdana" w:hAnsi="Verdana"/>
          <w:sz w:val="18"/>
          <w:szCs w:val="18"/>
          <w:lang w:val="it-IT"/>
        </w:rPr>
      </w:pPr>
    </w:p>
    <w:p w14:paraId="66F8E3DA" w14:textId="77777777" w:rsidR="00A400E7" w:rsidRDefault="00A400E7" w:rsidP="00532DFB">
      <w:pPr>
        <w:tabs>
          <w:tab w:val="left" w:pos="288"/>
          <w:tab w:val="left" w:pos="2161"/>
        </w:tabs>
        <w:jc w:val="both"/>
        <w:rPr>
          <w:rFonts w:ascii="Verdana" w:hAnsi="Verdana"/>
          <w:sz w:val="18"/>
          <w:szCs w:val="18"/>
          <w:lang w:val="it-IT"/>
        </w:rPr>
      </w:pPr>
    </w:p>
    <w:p w14:paraId="370840E2" w14:textId="77777777" w:rsidR="00A400E7" w:rsidRDefault="00A400E7" w:rsidP="00532DFB">
      <w:pPr>
        <w:tabs>
          <w:tab w:val="left" w:pos="288"/>
          <w:tab w:val="left" w:pos="2161"/>
        </w:tabs>
        <w:jc w:val="both"/>
        <w:rPr>
          <w:rFonts w:ascii="Verdana" w:hAnsi="Verdana"/>
          <w:sz w:val="18"/>
          <w:szCs w:val="18"/>
          <w:lang w:val="it-IT"/>
        </w:rPr>
      </w:pPr>
    </w:p>
    <w:p w14:paraId="778C2487" w14:textId="77777777" w:rsidR="00A400E7" w:rsidRDefault="00A400E7" w:rsidP="00532DFB">
      <w:pPr>
        <w:tabs>
          <w:tab w:val="left" w:pos="288"/>
          <w:tab w:val="left" w:pos="2161"/>
        </w:tabs>
        <w:jc w:val="both"/>
        <w:rPr>
          <w:rFonts w:ascii="Verdana" w:hAnsi="Verdana"/>
          <w:sz w:val="18"/>
          <w:szCs w:val="18"/>
          <w:lang w:val="it-IT"/>
        </w:rPr>
      </w:pPr>
    </w:p>
    <w:p w14:paraId="637204B2" w14:textId="52ADFB3D" w:rsidR="00532DFB" w:rsidRPr="00F96C17" w:rsidRDefault="00532DFB" w:rsidP="00532DFB">
      <w:pPr>
        <w:tabs>
          <w:tab w:val="left" w:pos="288"/>
          <w:tab w:val="left" w:pos="2161"/>
        </w:tabs>
        <w:jc w:val="both"/>
        <w:rPr>
          <w:rFonts w:ascii="Verdana" w:hAnsi="Verdana"/>
          <w:sz w:val="18"/>
          <w:szCs w:val="18"/>
          <w:lang w:val="it-IT"/>
        </w:rPr>
      </w:pPr>
      <w:r w:rsidRPr="00F96C17">
        <w:rPr>
          <w:rFonts w:ascii="Verdana" w:hAnsi="Verdana"/>
          <w:sz w:val="18"/>
          <w:szCs w:val="18"/>
          <w:lang w:val="it-IT"/>
        </w:rPr>
        <w:lastRenderedPageBreak/>
        <w:t xml:space="preserve">Il Partecipante gode di </w:t>
      </w:r>
      <w:bookmarkStart w:id="2"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
    </w:p>
    <w:p w14:paraId="282B0179" w14:textId="77777777" w:rsidR="00532DFB" w:rsidRPr="00F96C17"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14E44C83"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1557F0FE"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69C50AFA"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C36019">
        <w:rPr>
          <w:rFonts w:ascii="Wingdings" w:eastAsia="Wingdings" w:hAnsi="Wingdings" w:cs="Wingdings"/>
          <w:szCs w:val="20"/>
          <w:lang w:val="en-GB"/>
        </w:rPr>
        <w:t></w:t>
      </w:r>
      <w:r w:rsidRPr="00C36019">
        <w:rPr>
          <w:rFonts w:ascii="Verdana" w:hAnsi="Verdana" w:cs="Calibri"/>
          <w:sz w:val="18"/>
          <w:szCs w:val="18"/>
          <w:lang w:val="it-IT"/>
        </w:rPr>
        <w:tab/>
        <w:t>Il contributo finanziario include un contributo per minori opportunità</w:t>
      </w:r>
    </w:p>
    <w:p w14:paraId="4742F655"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490CA8" w:rsidP="00532DFB">
      <w:pPr>
        <w:rPr>
          <w:rFonts w:ascii="Verdana" w:hAnsi="Verdana"/>
          <w:sz w:val="18"/>
          <w:szCs w:val="18"/>
        </w:rPr>
      </w:pPr>
      <w:r>
        <w:rPr>
          <w:rFonts w:ascii="Verdana" w:hAnsi="Verdana"/>
          <w:noProof/>
          <w:sz w:val="18"/>
          <w:szCs w:val="18"/>
        </w:rPr>
        <w:pict w14:anchorId="22F87DF5">
          <v:rect id="_x0000_i1025"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43053D0D" w14:textId="77777777" w:rsidR="00532DFB" w:rsidRPr="00F96C17" w:rsidRDefault="00532DFB" w:rsidP="00532DFB">
      <w:pPr>
        <w:jc w:val="both"/>
        <w:rPr>
          <w:rFonts w:ascii="Verdana" w:hAnsi="Verdana"/>
          <w:sz w:val="18"/>
          <w:szCs w:val="18"/>
          <w:lang w:val="it-IT"/>
        </w:rPr>
      </w:pP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216F0CCE" w14:textId="77777777" w:rsidR="00532DFB" w:rsidRPr="00F96C17" w:rsidRDefault="00532DFB" w:rsidP="00532DFB">
      <w:pPr>
        <w:tabs>
          <w:tab w:val="left" w:pos="567"/>
        </w:tabs>
        <w:jc w:val="both"/>
        <w:rPr>
          <w:rFonts w:ascii="Verdana" w:hAnsi="Verdana"/>
          <w:sz w:val="18"/>
          <w:szCs w:val="18"/>
          <w:lang w:val="it-IT"/>
        </w:rPr>
      </w:pPr>
    </w:p>
    <w:p w14:paraId="3C4B0DDB"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265F6E4A" w14:textId="77777777" w:rsidR="00532DFB" w:rsidRPr="00F96C17" w:rsidRDefault="00532DFB" w:rsidP="00532DFB">
      <w:pPr>
        <w:tabs>
          <w:tab w:val="left" w:pos="2161"/>
        </w:tabs>
        <w:jc w:val="both"/>
        <w:rPr>
          <w:rFonts w:ascii="Verdana" w:eastAsia="Cambria" w:hAnsi="Verdana"/>
          <w:b/>
          <w:sz w:val="18"/>
          <w:szCs w:val="18"/>
          <w:lang w:val="it-IT"/>
        </w:rPr>
      </w:pPr>
      <w:r w:rsidRPr="00F96C17">
        <w:rPr>
          <w:rFonts w:ascii="Verdana" w:hAnsi="Verdana"/>
          <w:sz w:val="18"/>
          <w:szCs w:val="18"/>
          <w:u w:val="single"/>
          <w:lang w:val="it-IT"/>
        </w:rPr>
        <w:br w:type="page"/>
      </w:r>
      <w:r w:rsidRPr="00F96C17">
        <w:rPr>
          <w:rFonts w:ascii="Verdana" w:eastAsia="Cambria" w:hAnsi="Verdana"/>
          <w:b/>
          <w:sz w:val="18"/>
          <w:szCs w:val="18"/>
          <w:lang w:val="it-IT"/>
        </w:rPr>
        <w:lastRenderedPageBreak/>
        <w:t>ARTICOLO 2 – ENTRATA IN VIGORE E DURATA DELLA MOBILITÀ</w:t>
      </w:r>
    </w:p>
    <w:p w14:paraId="3616DDA8" w14:textId="77777777" w:rsidR="00532DFB" w:rsidRPr="002173B6" w:rsidRDefault="00490CA8" w:rsidP="00532DFB">
      <w:pPr>
        <w:rPr>
          <w:rFonts w:ascii="Verdana" w:hAnsi="Verdana"/>
          <w:sz w:val="18"/>
          <w:szCs w:val="18"/>
        </w:rPr>
      </w:pPr>
      <w:r>
        <w:rPr>
          <w:rFonts w:ascii="Verdana" w:hAnsi="Verdana"/>
          <w:noProof/>
          <w:sz w:val="18"/>
          <w:szCs w:val="18"/>
        </w:rPr>
        <w:pict w14:anchorId="3204EC0F">
          <v:rect id="_x0000_i1026"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28458A">
        <w:trPr>
          <w:jc w:val="center"/>
        </w:trPr>
        <w:tc>
          <w:tcPr>
            <w:tcW w:w="2552" w:type="dxa"/>
          </w:tcPr>
          <w:p w14:paraId="5467CA98" w14:textId="77777777" w:rsidR="00532DFB" w:rsidRPr="00D259B9" w:rsidRDefault="00532DFB" w:rsidP="0028458A">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2CD40DA0" w14:textId="77777777" w:rsidR="00532DFB" w:rsidRPr="00D259B9" w:rsidRDefault="00532DFB" w:rsidP="0028458A">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532DFB" w:rsidRPr="00D259B9" w14:paraId="7E9C75F8" w14:textId="77777777" w:rsidTr="0028458A">
        <w:trPr>
          <w:jc w:val="center"/>
        </w:trPr>
        <w:tc>
          <w:tcPr>
            <w:tcW w:w="2552" w:type="dxa"/>
          </w:tcPr>
          <w:p w14:paraId="5E86593C" w14:textId="77777777" w:rsidR="00532DFB" w:rsidRPr="00D259B9" w:rsidRDefault="00532DFB" w:rsidP="0028458A">
            <w:pPr>
              <w:tabs>
                <w:tab w:val="left" w:pos="34"/>
              </w:tabs>
              <w:ind w:left="1418" w:right="-249" w:hanging="1384"/>
              <w:jc w:val="center"/>
              <w:rPr>
                <w:rFonts w:ascii="Verdana" w:eastAsia="Cambria" w:hAnsi="Verdana"/>
                <w:sz w:val="18"/>
                <w:szCs w:val="18"/>
              </w:rPr>
            </w:pPr>
          </w:p>
        </w:tc>
        <w:tc>
          <w:tcPr>
            <w:tcW w:w="2551" w:type="dxa"/>
            <w:shd w:val="clear" w:color="auto" w:fill="auto"/>
          </w:tcPr>
          <w:p w14:paraId="631A2F7B" w14:textId="77777777" w:rsidR="00532DFB" w:rsidRPr="00D259B9" w:rsidRDefault="00532DFB" w:rsidP="0028458A">
            <w:pPr>
              <w:tabs>
                <w:tab w:val="left" w:pos="1418"/>
              </w:tabs>
              <w:ind w:left="1418" w:hanging="1385"/>
              <w:jc w:val="center"/>
              <w:rPr>
                <w:rFonts w:ascii="Verdana" w:eastAsia="Cambria" w:hAnsi="Verdana"/>
                <w:sz w:val="18"/>
                <w:szCs w:val="18"/>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28458A">
        <w:trPr>
          <w:cantSplit/>
          <w:jc w:val="center"/>
        </w:trPr>
        <w:tc>
          <w:tcPr>
            <w:tcW w:w="6804" w:type="dxa"/>
            <w:gridSpan w:val="2"/>
            <w:tcBorders>
              <w:bottom w:val="single" w:sz="4" w:space="0" w:color="auto"/>
            </w:tcBorders>
          </w:tcPr>
          <w:p w14:paraId="3C9D543E" w14:textId="77777777" w:rsidR="00532DFB" w:rsidRPr="00D259B9" w:rsidRDefault="00532DFB" w:rsidP="0028458A">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7AB5AA3B" w14:textId="77777777" w:rsidR="00532DFB" w:rsidRPr="00D259B9" w:rsidRDefault="00532DFB" w:rsidP="0028458A">
            <w:pPr>
              <w:tabs>
                <w:tab w:val="left" w:pos="34"/>
              </w:tabs>
              <w:ind w:left="1418" w:right="-249" w:hanging="1384"/>
              <w:jc w:val="both"/>
              <w:rPr>
                <w:rFonts w:ascii="Verdana" w:eastAsia="Cambria" w:hAnsi="Verdana"/>
                <w:sz w:val="18"/>
                <w:szCs w:val="18"/>
              </w:rPr>
            </w:pPr>
          </w:p>
        </w:tc>
      </w:tr>
      <w:tr w:rsidR="00532DFB" w:rsidRPr="00D259B9" w14:paraId="3CE1787D" w14:textId="77777777" w:rsidTr="0028458A">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F96C17" w:rsidRDefault="00532DFB" w:rsidP="0028458A">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1A5FE25C" w14:textId="77777777" w:rsidR="00532DFB" w:rsidRPr="00F96C17" w:rsidRDefault="00532DFB" w:rsidP="0028458A">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D259B9" w:rsidRDefault="00532DFB" w:rsidP="0028458A">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00B1B7B6" w14:textId="77777777" w:rsidR="00532DFB" w:rsidRPr="00D259B9" w:rsidRDefault="00532DFB" w:rsidP="0028458A">
            <w:pPr>
              <w:tabs>
                <w:tab w:val="left" w:pos="1418"/>
              </w:tabs>
              <w:ind w:left="1418" w:hanging="1385"/>
              <w:rPr>
                <w:rFonts w:ascii="Verdana" w:eastAsia="Cambria" w:hAnsi="Verdana"/>
                <w:sz w:val="18"/>
                <w:szCs w:val="18"/>
              </w:rPr>
            </w:pPr>
          </w:p>
        </w:tc>
      </w:tr>
    </w:tbl>
    <w:p w14:paraId="30D8362B" w14:textId="77777777" w:rsidR="00532DFB" w:rsidRPr="00D259B9" w:rsidRDefault="00532DFB" w:rsidP="00532DFB">
      <w:pPr>
        <w:tabs>
          <w:tab w:val="left" w:pos="2161"/>
        </w:tabs>
        <w:jc w:val="both"/>
        <w:rPr>
          <w:rFonts w:ascii="Verdana" w:hAnsi="Verdana"/>
          <w:sz w:val="18"/>
          <w:szCs w:val="18"/>
        </w:rPr>
      </w:pPr>
    </w:p>
    <w:p w14:paraId="2DF592E0" w14:textId="1608244F" w:rsidR="00DC7F43" w:rsidRPr="00F5550F" w:rsidRDefault="00DC7F43" w:rsidP="00DC7F43">
      <w:pPr>
        <w:tabs>
          <w:tab w:val="left" w:pos="426"/>
        </w:tabs>
        <w:jc w:val="both"/>
        <w:rPr>
          <w:rFonts w:ascii="Verdana" w:hAnsi="Verdana" w:cs="Calibri"/>
          <w:szCs w:val="20"/>
          <w:lang w:val="it-IT"/>
        </w:rPr>
      </w:pPr>
      <w:r>
        <w:rPr>
          <w:rFonts w:ascii="Verdana" w:hAnsi="Verdana" w:cs="Calibri"/>
          <w:sz w:val="18"/>
          <w:szCs w:val="18"/>
        </w:rPr>
        <w:t xml:space="preserve">Un </w:t>
      </w:r>
      <w:proofErr w:type="spellStart"/>
      <w:r>
        <w:rPr>
          <w:rFonts w:ascii="Verdana" w:hAnsi="Verdana" w:cs="Calibri"/>
          <w:sz w:val="18"/>
          <w:szCs w:val="18"/>
        </w:rPr>
        <w:t>giorno</w:t>
      </w:r>
      <w:proofErr w:type="spellEnd"/>
      <w:r>
        <w:rPr>
          <w:rFonts w:ascii="Verdana" w:hAnsi="Verdana" w:cs="Calibri"/>
          <w:sz w:val="18"/>
          <w:szCs w:val="18"/>
        </w:rPr>
        <w:t xml:space="preserve"> di </w:t>
      </w:r>
      <w:proofErr w:type="spellStart"/>
      <w:r>
        <w:rPr>
          <w:rFonts w:ascii="Verdana" w:hAnsi="Verdana" w:cs="Calibri"/>
          <w:sz w:val="18"/>
          <w:szCs w:val="18"/>
        </w:rPr>
        <w:t>viaggio</w:t>
      </w:r>
      <w:proofErr w:type="spellEnd"/>
      <w:r>
        <w:rPr>
          <w:rFonts w:ascii="Verdana" w:hAnsi="Verdana" w:cs="Calibri"/>
          <w:sz w:val="18"/>
          <w:szCs w:val="18"/>
        </w:rPr>
        <w:t xml:space="preserve"> prima del </w:t>
      </w:r>
      <w:proofErr w:type="spellStart"/>
      <w:r>
        <w:rPr>
          <w:rFonts w:ascii="Verdana" w:hAnsi="Verdana" w:cs="Calibri"/>
          <w:sz w:val="18"/>
          <w:szCs w:val="18"/>
        </w:rPr>
        <w:t>giorno</w:t>
      </w:r>
      <w:proofErr w:type="spellEnd"/>
      <w:r>
        <w:rPr>
          <w:rFonts w:ascii="Verdana" w:hAnsi="Verdana" w:cs="Calibri"/>
          <w:sz w:val="18"/>
          <w:szCs w:val="18"/>
        </w:rPr>
        <w:t xml:space="preserve"> di </w:t>
      </w:r>
      <w:proofErr w:type="spellStart"/>
      <w:r>
        <w:rPr>
          <w:rFonts w:ascii="Verdana" w:hAnsi="Verdana" w:cs="Calibri"/>
          <w:sz w:val="18"/>
          <w:szCs w:val="18"/>
        </w:rPr>
        <w:t>inizio</w:t>
      </w:r>
      <w:proofErr w:type="spellEnd"/>
      <w:r>
        <w:rPr>
          <w:rFonts w:ascii="Verdana" w:hAnsi="Verdana" w:cs="Calibri"/>
          <w:sz w:val="18"/>
          <w:szCs w:val="18"/>
        </w:rPr>
        <w:t xml:space="preserve"> </w:t>
      </w:r>
      <w:proofErr w:type="spellStart"/>
      <w:r>
        <w:rPr>
          <w:rFonts w:ascii="Verdana" w:hAnsi="Verdana" w:cs="Calibri"/>
          <w:sz w:val="18"/>
          <w:szCs w:val="18"/>
        </w:rPr>
        <w:t>della</w:t>
      </w:r>
      <w:proofErr w:type="spellEnd"/>
      <w:r>
        <w:rPr>
          <w:rFonts w:ascii="Verdana" w:hAnsi="Verdana" w:cs="Calibri"/>
          <w:sz w:val="18"/>
          <w:szCs w:val="18"/>
        </w:rPr>
        <w:t xml:space="preserve"> </w:t>
      </w:r>
      <w:proofErr w:type="spellStart"/>
      <w:r>
        <w:rPr>
          <w:rFonts w:ascii="Verdana" w:hAnsi="Verdana" w:cs="Calibri"/>
          <w:sz w:val="18"/>
          <w:szCs w:val="18"/>
        </w:rPr>
        <w:t>mobilità</w:t>
      </w:r>
      <w:proofErr w:type="spellEnd"/>
      <w:r>
        <w:rPr>
          <w:rFonts w:ascii="Verdana" w:hAnsi="Verdana" w:cs="Calibri"/>
          <w:sz w:val="18"/>
          <w:szCs w:val="18"/>
        </w:rPr>
        <w:t xml:space="preserve"> e/o </w:t>
      </w:r>
      <w:proofErr w:type="spellStart"/>
      <w:r>
        <w:rPr>
          <w:rFonts w:ascii="Verdana" w:hAnsi="Verdana" w:cs="Calibri"/>
          <w:sz w:val="18"/>
          <w:szCs w:val="18"/>
        </w:rPr>
        <w:t>uno</w:t>
      </w:r>
      <w:proofErr w:type="spellEnd"/>
      <w:r>
        <w:rPr>
          <w:rFonts w:ascii="Verdana" w:hAnsi="Verdana" w:cs="Calibri"/>
          <w:sz w:val="18"/>
          <w:szCs w:val="18"/>
        </w:rPr>
        <w:t xml:space="preserve"> </w:t>
      </w:r>
      <w:proofErr w:type="spellStart"/>
      <w:r>
        <w:rPr>
          <w:rFonts w:ascii="Verdana" w:hAnsi="Verdana" w:cs="Calibri"/>
          <w:sz w:val="18"/>
          <w:szCs w:val="18"/>
        </w:rPr>
        <w:t>dopo</w:t>
      </w:r>
      <w:proofErr w:type="spellEnd"/>
      <w:r>
        <w:rPr>
          <w:rFonts w:ascii="Verdana" w:hAnsi="Verdana" w:cs="Calibri"/>
          <w:sz w:val="18"/>
          <w:szCs w:val="18"/>
        </w:rPr>
        <w:t xml:space="preserve"> </w:t>
      </w:r>
      <w:proofErr w:type="spellStart"/>
      <w:r>
        <w:rPr>
          <w:rFonts w:ascii="Verdana" w:hAnsi="Verdana" w:cs="Calibri"/>
          <w:sz w:val="18"/>
          <w:szCs w:val="18"/>
        </w:rPr>
        <w:t>il</w:t>
      </w:r>
      <w:proofErr w:type="spellEnd"/>
      <w:r>
        <w:rPr>
          <w:rFonts w:ascii="Verdana" w:hAnsi="Verdana" w:cs="Calibri"/>
          <w:sz w:val="18"/>
          <w:szCs w:val="18"/>
        </w:rPr>
        <w:t xml:space="preserve"> </w:t>
      </w:r>
      <w:proofErr w:type="spellStart"/>
      <w:r>
        <w:rPr>
          <w:rFonts w:ascii="Verdana" w:hAnsi="Verdana" w:cs="Calibri"/>
          <w:sz w:val="18"/>
          <w:szCs w:val="18"/>
        </w:rPr>
        <w:t>giorno</w:t>
      </w:r>
      <w:proofErr w:type="spellEnd"/>
      <w:r>
        <w:rPr>
          <w:rFonts w:ascii="Verdana" w:hAnsi="Verdana" w:cs="Calibri"/>
          <w:sz w:val="18"/>
          <w:szCs w:val="18"/>
        </w:rPr>
        <w:t xml:space="preserve"> di fine </w:t>
      </w:r>
      <w:proofErr w:type="spellStart"/>
      <w:r>
        <w:rPr>
          <w:rFonts w:ascii="Verdana" w:hAnsi="Verdana" w:cs="Calibri"/>
          <w:sz w:val="18"/>
          <w:szCs w:val="18"/>
        </w:rPr>
        <w:t>della</w:t>
      </w:r>
      <w:proofErr w:type="spellEnd"/>
      <w:r>
        <w:rPr>
          <w:rFonts w:ascii="Verdana" w:hAnsi="Verdana" w:cs="Calibri"/>
          <w:sz w:val="18"/>
          <w:szCs w:val="18"/>
        </w:rPr>
        <w:t xml:space="preserve"> </w:t>
      </w:r>
      <w:proofErr w:type="spellStart"/>
      <w:r>
        <w:rPr>
          <w:rFonts w:ascii="Verdana" w:hAnsi="Verdana" w:cs="Calibri"/>
          <w:sz w:val="18"/>
          <w:szCs w:val="18"/>
        </w:rPr>
        <w:t>mobilità</w:t>
      </w:r>
      <w:proofErr w:type="spellEnd"/>
      <w:r>
        <w:rPr>
          <w:rFonts w:ascii="Verdana" w:hAnsi="Verdana" w:cs="Calibri"/>
          <w:sz w:val="18"/>
          <w:szCs w:val="18"/>
        </w:rPr>
        <w:t xml:space="preserve"> </w:t>
      </w:r>
      <w:proofErr w:type="spellStart"/>
      <w:r>
        <w:rPr>
          <w:rFonts w:ascii="Verdana" w:hAnsi="Verdana" w:cs="Calibri"/>
          <w:sz w:val="18"/>
          <w:szCs w:val="18"/>
        </w:rPr>
        <w:t>stessa</w:t>
      </w:r>
      <w:proofErr w:type="spellEnd"/>
      <w:r>
        <w:rPr>
          <w:rFonts w:ascii="Verdana" w:hAnsi="Verdana" w:cs="Calibri"/>
          <w:sz w:val="18"/>
          <w:szCs w:val="18"/>
        </w:rPr>
        <w:t xml:space="preserve"> </w:t>
      </w:r>
      <w:proofErr w:type="spellStart"/>
      <w:r>
        <w:rPr>
          <w:rFonts w:ascii="Verdana" w:hAnsi="Verdana" w:cs="Calibri"/>
          <w:sz w:val="18"/>
          <w:szCs w:val="18"/>
        </w:rPr>
        <w:t>vengono</w:t>
      </w:r>
      <w:proofErr w:type="spellEnd"/>
      <w:r>
        <w:rPr>
          <w:rFonts w:ascii="Verdana" w:hAnsi="Verdana" w:cs="Calibri"/>
          <w:sz w:val="18"/>
          <w:szCs w:val="18"/>
        </w:rPr>
        <w:t xml:space="preserve"> </w:t>
      </w:r>
      <w:proofErr w:type="spellStart"/>
      <w:r>
        <w:rPr>
          <w:rFonts w:ascii="Verdana" w:hAnsi="Verdana" w:cs="Calibri"/>
          <w:sz w:val="18"/>
          <w:szCs w:val="18"/>
        </w:rPr>
        <w:t>computati</w:t>
      </w:r>
      <w:proofErr w:type="spellEnd"/>
      <w:r>
        <w:rPr>
          <w:rFonts w:ascii="Verdana" w:hAnsi="Verdana" w:cs="Calibri"/>
          <w:sz w:val="18"/>
          <w:szCs w:val="18"/>
        </w:rPr>
        <w:t xml:space="preserve"> </w:t>
      </w:r>
      <w:proofErr w:type="spellStart"/>
      <w:r>
        <w:rPr>
          <w:rFonts w:ascii="Verdana" w:hAnsi="Verdana" w:cs="Calibri"/>
          <w:sz w:val="18"/>
          <w:szCs w:val="18"/>
        </w:rPr>
        <w:t>nella</w:t>
      </w:r>
      <w:proofErr w:type="spellEnd"/>
      <w:r>
        <w:rPr>
          <w:rFonts w:ascii="Verdana" w:hAnsi="Verdana" w:cs="Calibri"/>
          <w:sz w:val="18"/>
          <w:szCs w:val="18"/>
        </w:rPr>
        <w:t xml:space="preserve"> </w:t>
      </w:r>
      <w:proofErr w:type="spellStart"/>
      <w:r>
        <w:rPr>
          <w:rFonts w:ascii="Verdana" w:hAnsi="Verdana" w:cs="Calibri"/>
          <w:sz w:val="18"/>
          <w:szCs w:val="18"/>
        </w:rPr>
        <w:t>durata</w:t>
      </w:r>
      <w:proofErr w:type="spellEnd"/>
      <w:r>
        <w:rPr>
          <w:rFonts w:ascii="Verdana" w:hAnsi="Verdana" w:cs="Calibri"/>
          <w:sz w:val="18"/>
          <w:szCs w:val="18"/>
        </w:rPr>
        <w:t xml:space="preserve"> </w:t>
      </w:r>
      <w:proofErr w:type="spellStart"/>
      <w:r>
        <w:rPr>
          <w:rFonts w:ascii="Verdana" w:hAnsi="Verdana" w:cs="Calibri"/>
          <w:sz w:val="18"/>
          <w:szCs w:val="18"/>
        </w:rPr>
        <w:t>dell’intera</w:t>
      </w:r>
      <w:proofErr w:type="spellEnd"/>
      <w:r>
        <w:rPr>
          <w:rFonts w:ascii="Verdana" w:hAnsi="Verdana" w:cs="Calibri"/>
          <w:sz w:val="18"/>
          <w:szCs w:val="18"/>
        </w:rPr>
        <w:t xml:space="preserve"> </w:t>
      </w:r>
      <w:proofErr w:type="spellStart"/>
      <w:r>
        <w:rPr>
          <w:rFonts w:ascii="Verdana" w:hAnsi="Verdana" w:cs="Calibri"/>
          <w:sz w:val="18"/>
          <w:szCs w:val="18"/>
        </w:rPr>
        <w:t>mobilità</w:t>
      </w:r>
      <w:proofErr w:type="spellEnd"/>
      <w:r>
        <w:rPr>
          <w:rFonts w:ascii="Verdana" w:hAnsi="Verdana" w:cs="Calibri"/>
          <w:sz w:val="18"/>
          <w:szCs w:val="18"/>
        </w:rPr>
        <w:t xml:space="preserve"> e, </w:t>
      </w:r>
      <w:proofErr w:type="spellStart"/>
      <w:r>
        <w:rPr>
          <w:rFonts w:ascii="Verdana" w:hAnsi="Verdana" w:cs="Calibri"/>
          <w:sz w:val="18"/>
          <w:szCs w:val="18"/>
        </w:rPr>
        <w:t>pertanto</w:t>
      </w:r>
      <w:proofErr w:type="spellEnd"/>
      <w:r>
        <w:rPr>
          <w:rFonts w:ascii="Verdana" w:hAnsi="Verdana" w:cs="Calibri"/>
          <w:sz w:val="18"/>
          <w:szCs w:val="18"/>
        </w:rPr>
        <w:t xml:space="preserve">, </w:t>
      </w:r>
      <w:proofErr w:type="spellStart"/>
      <w:r>
        <w:rPr>
          <w:rFonts w:ascii="Verdana" w:hAnsi="Verdana" w:cs="Calibri"/>
          <w:sz w:val="18"/>
          <w:szCs w:val="18"/>
        </w:rPr>
        <w:t>considerati</w:t>
      </w:r>
      <w:proofErr w:type="spellEnd"/>
      <w:r>
        <w:rPr>
          <w:rFonts w:ascii="Verdana" w:hAnsi="Verdana" w:cs="Calibri"/>
          <w:sz w:val="18"/>
          <w:szCs w:val="18"/>
        </w:rPr>
        <w:t xml:space="preserve"> ai </w:t>
      </w:r>
      <w:proofErr w:type="spellStart"/>
      <w:r>
        <w:rPr>
          <w:rFonts w:ascii="Verdana" w:hAnsi="Verdana" w:cs="Calibri"/>
          <w:sz w:val="18"/>
          <w:szCs w:val="18"/>
        </w:rPr>
        <w:t>fini</w:t>
      </w:r>
      <w:proofErr w:type="spellEnd"/>
      <w:r>
        <w:rPr>
          <w:rFonts w:ascii="Verdana" w:hAnsi="Verdana" w:cs="Calibri"/>
          <w:sz w:val="18"/>
          <w:szCs w:val="18"/>
        </w:rPr>
        <w:t xml:space="preserve"> del </w:t>
      </w:r>
      <w:proofErr w:type="spellStart"/>
      <w:r>
        <w:rPr>
          <w:rFonts w:ascii="Verdana" w:hAnsi="Verdana" w:cs="Calibri"/>
          <w:sz w:val="18"/>
          <w:szCs w:val="18"/>
        </w:rPr>
        <w:t>calcolo</w:t>
      </w:r>
      <w:proofErr w:type="spellEnd"/>
      <w:r>
        <w:rPr>
          <w:rFonts w:ascii="Verdana" w:hAnsi="Verdana" w:cs="Calibri"/>
          <w:sz w:val="18"/>
          <w:szCs w:val="18"/>
        </w:rPr>
        <w:t xml:space="preserve"> del </w:t>
      </w:r>
      <w:proofErr w:type="spellStart"/>
      <w:r>
        <w:rPr>
          <w:rFonts w:ascii="Verdana" w:hAnsi="Verdana" w:cs="Calibri"/>
          <w:sz w:val="18"/>
          <w:szCs w:val="18"/>
        </w:rPr>
        <w:t>supporto</w:t>
      </w:r>
      <w:proofErr w:type="spellEnd"/>
      <w:r>
        <w:rPr>
          <w:rFonts w:ascii="Verdana" w:hAnsi="Verdana" w:cs="Calibri"/>
          <w:sz w:val="18"/>
          <w:szCs w:val="18"/>
        </w:rPr>
        <w:t xml:space="preserve"> </w:t>
      </w:r>
      <w:proofErr w:type="spellStart"/>
      <w:r>
        <w:rPr>
          <w:rFonts w:ascii="Verdana" w:hAnsi="Verdana" w:cs="Calibri"/>
          <w:sz w:val="18"/>
          <w:szCs w:val="18"/>
        </w:rPr>
        <w:t>individuale</w:t>
      </w:r>
      <w:proofErr w:type="spellEnd"/>
      <w:r>
        <w:rPr>
          <w:rFonts w:ascii="Verdana" w:hAnsi="Verdana" w:cs="Calibri"/>
          <w:sz w:val="18"/>
          <w:szCs w:val="18"/>
          <w:lang w:val="it-IT"/>
        </w:rPr>
        <w:t xml:space="preserve">, totale di </w:t>
      </w:r>
      <w:proofErr w:type="spellStart"/>
      <w:r>
        <w:rPr>
          <w:rFonts w:ascii="Verdana" w:hAnsi="Verdana" w:cs="Calibri"/>
          <w:sz w:val="18"/>
          <w:szCs w:val="18"/>
          <w:lang w:val="it-IT"/>
        </w:rPr>
        <w:t>max</w:t>
      </w:r>
      <w:proofErr w:type="spellEnd"/>
      <w:r>
        <w:rPr>
          <w:rFonts w:ascii="Verdana" w:hAnsi="Verdana" w:cs="Calibri"/>
          <w:sz w:val="18"/>
          <w:szCs w:val="18"/>
          <w:lang w:val="it-IT"/>
        </w:rPr>
        <w:t xml:space="preserve"> 2 giorni di viaggio retribuiti (in caso di </w:t>
      </w:r>
      <w:r w:rsidRPr="00A33FFC">
        <w:rPr>
          <w:rFonts w:ascii="Verdana" w:hAnsi="Verdana" w:cs="Calibri"/>
          <w:i/>
          <w:sz w:val="18"/>
          <w:szCs w:val="18"/>
          <w:lang w:val="it-IT"/>
        </w:rPr>
        <w:t xml:space="preserve">green </w:t>
      </w:r>
      <w:proofErr w:type="spellStart"/>
      <w:r w:rsidRPr="00A33FFC">
        <w:rPr>
          <w:rFonts w:ascii="Verdana" w:hAnsi="Verdana" w:cs="Calibri"/>
          <w:i/>
          <w:sz w:val="18"/>
          <w:szCs w:val="18"/>
          <w:lang w:val="it-IT"/>
        </w:rPr>
        <w:t>travel</w:t>
      </w:r>
      <w:proofErr w:type="spellEnd"/>
      <w:r>
        <w:rPr>
          <w:rFonts w:ascii="Verdana" w:hAnsi="Verdana" w:cs="Calibri"/>
          <w:sz w:val="18"/>
          <w:szCs w:val="18"/>
          <w:lang w:val="it-IT"/>
        </w:rPr>
        <w:t xml:space="preserve">: 2 giorni prima e due giorni dopo, con </w:t>
      </w:r>
      <w:proofErr w:type="spellStart"/>
      <w:r>
        <w:rPr>
          <w:rFonts w:ascii="Verdana" w:hAnsi="Verdana" w:cs="Calibri"/>
          <w:sz w:val="18"/>
          <w:szCs w:val="18"/>
          <w:lang w:val="it-IT"/>
        </w:rPr>
        <w:t>max</w:t>
      </w:r>
      <w:proofErr w:type="spellEnd"/>
      <w:r>
        <w:rPr>
          <w:rFonts w:ascii="Verdana" w:hAnsi="Verdana" w:cs="Calibri"/>
          <w:sz w:val="18"/>
          <w:szCs w:val="18"/>
          <w:lang w:val="it-IT"/>
        </w:rPr>
        <w:t xml:space="preserve"> 4 giorni di viaggio retribuiti)</w:t>
      </w:r>
    </w:p>
    <w:p w14:paraId="5068EBC0" w14:textId="77777777" w:rsidR="00532DFB" w:rsidRPr="00F96C17" w:rsidRDefault="00532DFB" w:rsidP="00532DFB">
      <w:pPr>
        <w:tabs>
          <w:tab w:val="left" w:pos="2161"/>
        </w:tabs>
        <w:jc w:val="both"/>
        <w:rPr>
          <w:rFonts w:ascii="Verdana" w:hAnsi="Verdana"/>
          <w:sz w:val="18"/>
          <w:szCs w:val="18"/>
          <w:lang w:val="it-IT"/>
        </w:rPr>
      </w:pPr>
    </w:p>
    <w:p w14:paraId="170312C4" w14:textId="3D56D9B0" w:rsidR="00532DFB" w:rsidRPr="00CA6CF2" w:rsidRDefault="00CA6CF2" w:rsidP="00532DFB">
      <w:pPr>
        <w:numPr>
          <w:ilvl w:val="1"/>
          <w:numId w:val="32"/>
        </w:numPr>
        <w:tabs>
          <w:tab w:val="left" w:pos="567"/>
        </w:tabs>
        <w:ind w:left="567" w:hanging="567"/>
        <w:jc w:val="both"/>
        <w:rPr>
          <w:rFonts w:ascii="Verdana" w:hAnsi="Verdana"/>
          <w:sz w:val="18"/>
          <w:szCs w:val="18"/>
          <w:lang w:val="it-IT"/>
        </w:rPr>
      </w:pPr>
      <w:r w:rsidRPr="00CA6CF2">
        <w:rPr>
          <w:rFonts w:ascii="Verdana" w:hAnsi="Verdana"/>
          <w:sz w:val="18"/>
          <w:szCs w:val="18"/>
          <w:lang w:val="it-IT"/>
        </w:rPr>
        <w:t>S</w:t>
      </w:r>
      <w:r w:rsidR="00532DFB" w:rsidRPr="00CA6CF2">
        <w:rPr>
          <w:rFonts w:ascii="Verdana" w:hAnsi="Verdana"/>
          <w:sz w:val="18"/>
          <w:szCs w:val="18"/>
          <w:lang w:val="it-IT"/>
        </w:rPr>
        <w:t xml:space="preserve">econdo le disposizioni della Guida del Programma </w:t>
      </w:r>
      <w:r w:rsidRPr="00CA6CF2">
        <w:rPr>
          <w:rFonts w:ascii="Verdana" w:hAnsi="Verdana"/>
          <w:sz w:val="18"/>
          <w:szCs w:val="18"/>
          <w:lang w:val="it-IT"/>
        </w:rPr>
        <w:t>è prevista</w:t>
      </w:r>
      <w:r w:rsidR="00532DFB" w:rsidRPr="00CA6CF2">
        <w:rPr>
          <w:rFonts w:ascii="Verdana" w:hAnsi="Verdana"/>
          <w:sz w:val="18"/>
          <w:szCs w:val="18"/>
          <w:lang w:val="it-IT"/>
        </w:rPr>
        <w:t xml:space="preserve"> una durata massima di 2 mesi e una durata minima di 2 giorni consecutivi di attività</w:t>
      </w:r>
      <w:r w:rsidRPr="00CA6CF2">
        <w:rPr>
          <w:rFonts w:ascii="Verdana" w:hAnsi="Verdana"/>
          <w:sz w:val="18"/>
          <w:szCs w:val="18"/>
          <w:lang w:val="it-IT"/>
        </w:rPr>
        <w:t xml:space="preserve">; </w:t>
      </w:r>
      <w:r w:rsidR="00532DFB" w:rsidRPr="00CA6CF2">
        <w:rPr>
          <w:rFonts w:ascii="Verdana" w:hAnsi="Verdana"/>
          <w:sz w:val="18"/>
          <w:szCs w:val="18"/>
          <w:lang w:val="it-IT"/>
        </w:rPr>
        <w:t xml:space="preserve">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w:t>
      </w:r>
    </w:p>
    <w:p w14:paraId="115A487C" w14:textId="77777777" w:rsidR="00DC7F43" w:rsidRDefault="00DC7F43" w:rsidP="00532DFB">
      <w:pPr>
        <w:tabs>
          <w:tab w:val="left" w:pos="2161"/>
        </w:tabs>
        <w:ind w:left="567"/>
        <w:jc w:val="both"/>
        <w:rPr>
          <w:rFonts w:ascii="Verdana" w:hAnsi="Verdana"/>
          <w:sz w:val="18"/>
          <w:szCs w:val="18"/>
          <w:lang w:val="it-IT"/>
        </w:rPr>
      </w:pPr>
    </w:p>
    <w:p w14:paraId="6BF3B481" w14:textId="30002A0F"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DC7F43">
        <w:trPr>
          <w:cantSplit/>
          <w:trHeight w:val="486"/>
          <w:jc w:val="center"/>
        </w:trPr>
        <w:tc>
          <w:tcPr>
            <w:tcW w:w="2977" w:type="dxa"/>
          </w:tcPr>
          <w:p w14:paraId="3A1090B9" w14:textId="77777777" w:rsidR="00532DFB" w:rsidRPr="00D259B9" w:rsidRDefault="00532DFB" w:rsidP="0028458A">
            <w:pPr>
              <w:tabs>
                <w:tab w:val="left" w:pos="34"/>
              </w:tabs>
              <w:ind w:left="1418" w:right="-249" w:hanging="1384"/>
              <w:jc w:val="both"/>
              <w:rPr>
                <w:rFonts w:ascii="Verdana" w:eastAsia="Cambria" w:hAnsi="Verdana"/>
                <w:b/>
                <w:sz w:val="18"/>
                <w:szCs w:val="18"/>
              </w:rPr>
            </w:pPr>
            <w:proofErr w:type="spellStart"/>
            <w:r w:rsidRPr="00D259B9">
              <w:rPr>
                <w:rFonts w:ascii="Verdana" w:eastAsia="Cambria" w:hAnsi="Verdana"/>
                <w:b/>
                <w:sz w:val="18"/>
                <w:szCs w:val="18"/>
              </w:rPr>
              <w:t>giorni</w:t>
            </w:r>
            <w:proofErr w:type="spellEnd"/>
            <w:r w:rsidRPr="00D259B9">
              <w:rPr>
                <w:rFonts w:ascii="Verdana" w:eastAsia="Cambria" w:hAnsi="Verdana"/>
                <w:b/>
                <w:sz w:val="18"/>
                <w:szCs w:val="18"/>
              </w:rPr>
              <w:t>:</w:t>
            </w:r>
          </w:p>
        </w:tc>
        <w:tc>
          <w:tcPr>
            <w:tcW w:w="3827" w:type="dxa"/>
          </w:tcPr>
          <w:p w14:paraId="288CDB8E" w14:textId="77777777" w:rsidR="00532DFB" w:rsidRPr="00D259B9" w:rsidRDefault="00532DFB" w:rsidP="0028458A">
            <w:pPr>
              <w:tabs>
                <w:tab w:val="left" w:pos="1418"/>
              </w:tabs>
              <w:jc w:val="both"/>
              <w:rPr>
                <w:rFonts w:ascii="Verdana" w:eastAsia="Cambria" w:hAnsi="Verdana"/>
                <w:b/>
                <w:sz w:val="18"/>
                <w:szCs w:val="18"/>
              </w:rPr>
            </w:pPr>
            <w:r w:rsidRPr="00D259B9">
              <w:rPr>
                <w:rFonts w:ascii="Verdana" w:eastAsia="Cambria" w:hAnsi="Verdana"/>
                <w:b/>
                <w:sz w:val="18"/>
                <w:szCs w:val="18"/>
              </w:rPr>
              <w:t xml:space="preserve">ore di </w:t>
            </w:r>
            <w:proofErr w:type="spellStart"/>
            <w:r w:rsidRPr="00D259B9">
              <w:rPr>
                <w:rFonts w:ascii="Verdana" w:eastAsia="Cambria" w:hAnsi="Verdana"/>
                <w:b/>
                <w:sz w:val="18"/>
                <w:szCs w:val="18"/>
              </w:rPr>
              <w:t>lezione</w:t>
            </w:r>
            <w:proofErr w:type="spellEnd"/>
            <w:r w:rsidRPr="00D259B9">
              <w:rPr>
                <w:rFonts w:ascii="Verdana" w:eastAsia="Cambria" w:hAnsi="Verdana"/>
                <w:b/>
                <w:sz w:val="18"/>
                <w:szCs w:val="18"/>
              </w:rPr>
              <w:t>:</w:t>
            </w:r>
          </w:p>
        </w:tc>
      </w:tr>
    </w:tbl>
    <w:p w14:paraId="3E85503B" w14:textId="77777777" w:rsidR="00532DFB" w:rsidRPr="00D259B9" w:rsidRDefault="00532DFB" w:rsidP="00532DFB">
      <w:pPr>
        <w:tabs>
          <w:tab w:val="left" w:pos="2161"/>
        </w:tabs>
        <w:jc w:val="both"/>
        <w:rPr>
          <w:rFonts w:ascii="Verdana" w:hAnsi="Verdana"/>
          <w:sz w:val="18"/>
          <w:szCs w:val="18"/>
        </w:rPr>
      </w:pPr>
    </w:p>
    <w:p w14:paraId="1B63B68F" w14:textId="10EA1D24"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bCs/>
          <w:sz w:val="18"/>
          <w:szCs w:val="18"/>
          <w:lang w:val="it-IT"/>
        </w:rPr>
        <w:t>Partecipante</w:t>
      </w:r>
      <w:r w:rsidRPr="00F96C17">
        <w:rPr>
          <w:rFonts w:ascii="Verdana" w:hAnsi="Verdana"/>
          <w:sz w:val="18"/>
          <w:szCs w:val="18"/>
          <w:lang w:val="it-IT"/>
        </w:rPr>
        <w:t xml:space="preserve"> può inviare una richiesta di prolungamento del periodo di mobilità prima del termine </w:t>
      </w:r>
      <w:r w:rsidR="00CA6CF2">
        <w:rPr>
          <w:rFonts w:ascii="Verdana" w:hAnsi="Verdana"/>
          <w:sz w:val="18"/>
          <w:szCs w:val="18"/>
          <w:lang w:val="it-IT"/>
        </w:rPr>
        <w:t xml:space="preserve">inizialmente previsto, nel rispetto dei termini </w:t>
      </w:r>
      <w:r w:rsidRPr="00F96C17">
        <w:rPr>
          <w:rFonts w:ascii="Verdana" w:hAnsi="Verdana"/>
          <w:sz w:val="18"/>
          <w:szCs w:val="18"/>
          <w:lang w:val="it-IT"/>
        </w:rPr>
        <w:t>stabiliti all’Articolo 2.3; se l’Istituto accetta il prolungamento della durata del periodo di mobilità, l’Accordo deve essere modificato di conseguenza (si veda Articolo 1.3).</w:t>
      </w:r>
    </w:p>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490CA8" w:rsidP="00532DFB">
      <w:pPr>
        <w:jc w:val="both"/>
        <w:rPr>
          <w:rFonts w:ascii="Verdana" w:eastAsia="Cambria" w:hAnsi="Verdana"/>
          <w:sz w:val="18"/>
          <w:szCs w:val="18"/>
        </w:rPr>
      </w:pPr>
      <w:r>
        <w:rPr>
          <w:rFonts w:ascii="Verdana" w:hAnsi="Verdana"/>
          <w:noProof/>
          <w:sz w:val="18"/>
          <w:szCs w:val="18"/>
        </w:rPr>
        <w:pict w14:anchorId="01E0BCF1">
          <v:rect id="_x0000_i1027" style="width:477pt;height:.05pt" o:hralign="center" o:hrstd="t" o:hr="t" fillcolor="#a0a0a0" stroked="f"/>
        </w:pict>
      </w:r>
    </w:p>
    <w:p w14:paraId="476FF528" w14:textId="33CB190C" w:rsidR="00532DFB" w:rsidRPr="00BD754F"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iCs/>
          <w:noProof/>
          <w:sz w:val="18"/>
          <w:szCs w:val="18"/>
          <w:lang w:val="it-IT"/>
        </w:rPr>
        <w:t xml:space="preserve">Il contributo finanziario è calcolato secondo le regole di finanziamento indicate nella Guida del programma Erasmus+ </w:t>
      </w:r>
      <w:r>
        <w:rPr>
          <w:rFonts w:ascii="Verdana" w:hAnsi="Verdana"/>
          <w:iCs/>
          <w:noProof/>
          <w:sz w:val="18"/>
          <w:szCs w:val="18"/>
          <w:lang w:val="it-IT"/>
        </w:rPr>
        <w:t>C</w:t>
      </w:r>
      <w:r w:rsidRPr="00F96C17">
        <w:rPr>
          <w:rFonts w:ascii="Verdana" w:hAnsi="Verdana"/>
          <w:iCs/>
          <w:noProof/>
          <w:sz w:val="18"/>
          <w:szCs w:val="18"/>
          <w:lang w:val="it-IT"/>
        </w:rPr>
        <w:t xml:space="preserve">all 2021 e nelle relative Disposizioni </w:t>
      </w:r>
      <w:r>
        <w:rPr>
          <w:rFonts w:ascii="Verdana" w:hAnsi="Verdana"/>
          <w:iCs/>
          <w:noProof/>
          <w:sz w:val="18"/>
          <w:szCs w:val="18"/>
          <w:lang w:val="it-IT"/>
        </w:rPr>
        <w:t>N</w:t>
      </w:r>
      <w:r w:rsidRPr="00F96C17">
        <w:rPr>
          <w:rFonts w:ascii="Verdana" w:hAnsi="Verdana"/>
          <w:iCs/>
          <w:noProof/>
          <w:sz w:val="18"/>
          <w:szCs w:val="18"/>
          <w:lang w:val="it-IT"/>
        </w:rPr>
        <w:t>azionali.</w:t>
      </w:r>
    </w:p>
    <w:p w14:paraId="118CA4F3" w14:textId="77777777" w:rsidR="00BD754F" w:rsidRPr="00DC7F43" w:rsidRDefault="00BD754F" w:rsidP="00BD754F">
      <w:pPr>
        <w:ind w:left="567"/>
        <w:contextualSpacing/>
        <w:jc w:val="both"/>
        <w:rPr>
          <w:rFonts w:ascii="Verdana" w:hAnsi="Verdana"/>
          <w:noProof/>
          <w:sz w:val="18"/>
          <w:szCs w:val="18"/>
          <w:lang w:val="it-IT"/>
        </w:rPr>
      </w:pPr>
    </w:p>
    <w:p w14:paraId="646E4E35" w14:textId="5BA0AB9C" w:rsidR="00DC7F43" w:rsidRPr="00BD754F" w:rsidRDefault="00DC7F43" w:rsidP="00BD754F">
      <w:pPr>
        <w:numPr>
          <w:ilvl w:val="1"/>
          <w:numId w:val="33"/>
        </w:numPr>
        <w:spacing w:before="240"/>
        <w:ind w:left="567" w:hanging="567"/>
        <w:contextualSpacing/>
        <w:jc w:val="both"/>
        <w:rPr>
          <w:rFonts w:ascii="Verdana" w:hAnsi="Verdana"/>
          <w:iCs/>
          <w:noProof/>
          <w:sz w:val="18"/>
          <w:szCs w:val="18"/>
          <w:lang w:val="it-IT"/>
        </w:rPr>
      </w:pPr>
      <w:r w:rsidRPr="00C4581D">
        <w:rPr>
          <w:rFonts w:ascii="Verdana" w:hAnsi="Verdana" w:cs="Verdana"/>
          <w:sz w:val="18"/>
          <w:szCs w:val="18"/>
          <w:lang w:val="it-IT"/>
        </w:rPr>
        <w:t>L’</w:t>
      </w:r>
      <w:r>
        <w:rPr>
          <w:rFonts w:ascii="Verdana" w:hAnsi="Verdana" w:cs="Verdana"/>
          <w:sz w:val="18"/>
          <w:szCs w:val="18"/>
          <w:lang w:val="it-IT"/>
        </w:rPr>
        <w:t xml:space="preserve">Istituto à </w:t>
      </w:r>
      <w:r w:rsidRPr="00C4581D">
        <w:rPr>
          <w:rFonts w:ascii="Verdana" w:hAnsi="Verdana" w:cs="Verdana"/>
          <w:sz w:val="18"/>
          <w:szCs w:val="18"/>
          <w:lang w:val="it-IT"/>
        </w:rPr>
        <w:t>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C4581D">
        <w:rPr>
          <w:rFonts w:ascii="Verdana" w:hAnsi="Verdana" w:cs="Verdana"/>
          <w:sz w:val="18"/>
          <w:szCs w:val="18"/>
        </w:rPr>
        <w:t xml:space="preserve">. </w:t>
      </w:r>
      <w:proofErr w:type="spellStart"/>
      <w:r w:rsidRPr="00C4581D">
        <w:rPr>
          <w:rFonts w:ascii="Verdana" w:hAnsi="Verdana" w:cs="Verdana"/>
          <w:sz w:val="18"/>
          <w:szCs w:val="18"/>
        </w:rPr>
        <w:t>Nessun</w:t>
      </w:r>
      <w:proofErr w:type="spellEnd"/>
      <w:r w:rsidRPr="00C4581D">
        <w:rPr>
          <w:rFonts w:ascii="Verdana" w:hAnsi="Verdana" w:cs="Verdana"/>
          <w:sz w:val="18"/>
          <w:szCs w:val="18"/>
        </w:rPr>
        <w:t xml:space="preserve"> </w:t>
      </w:r>
      <w:proofErr w:type="spellStart"/>
      <w:r w:rsidRPr="00C4581D">
        <w:rPr>
          <w:rFonts w:ascii="Verdana" w:hAnsi="Verdana" w:cs="Verdana"/>
          <w:sz w:val="18"/>
          <w:szCs w:val="18"/>
        </w:rPr>
        <w:t>rimborso</w:t>
      </w:r>
      <w:proofErr w:type="spellEnd"/>
      <w:r w:rsidRPr="00C4581D">
        <w:rPr>
          <w:rFonts w:ascii="Verdana" w:hAnsi="Verdana" w:cs="Verdana"/>
          <w:sz w:val="18"/>
          <w:szCs w:val="18"/>
        </w:rPr>
        <w:t xml:space="preserve"> è </w:t>
      </w:r>
      <w:proofErr w:type="spellStart"/>
      <w:r w:rsidRPr="00C4581D">
        <w:rPr>
          <w:rFonts w:ascii="Verdana" w:hAnsi="Verdana" w:cs="Verdana"/>
          <w:sz w:val="18"/>
          <w:szCs w:val="18"/>
        </w:rPr>
        <w:t>previsto</w:t>
      </w:r>
      <w:proofErr w:type="spellEnd"/>
      <w:r w:rsidRPr="00C4581D">
        <w:rPr>
          <w:rFonts w:ascii="Verdana" w:hAnsi="Verdana" w:cs="Verdana"/>
          <w:sz w:val="18"/>
          <w:szCs w:val="18"/>
        </w:rPr>
        <w:t xml:space="preserve"> per </w:t>
      </w:r>
      <w:proofErr w:type="spellStart"/>
      <w:r w:rsidRPr="00C4581D">
        <w:rPr>
          <w:rFonts w:ascii="Verdana" w:hAnsi="Verdana" w:cs="Verdana"/>
          <w:sz w:val="18"/>
          <w:szCs w:val="18"/>
        </w:rPr>
        <w:t>periodi</w:t>
      </w:r>
      <w:proofErr w:type="spellEnd"/>
      <w:r w:rsidRPr="00C4581D">
        <w:rPr>
          <w:rFonts w:ascii="Verdana" w:hAnsi="Verdana" w:cs="Verdana"/>
          <w:sz w:val="18"/>
          <w:szCs w:val="18"/>
        </w:rPr>
        <w:t xml:space="preserve"> di </w:t>
      </w:r>
      <w:proofErr w:type="spellStart"/>
      <w:r w:rsidRPr="00C4581D">
        <w:rPr>
          <w:rFonts w:ascii="Verdana" w:hAnsi="Verdana" w:cs="Verdana"/>
          <w:sz w:val="18"/>
          <w:szCs w:val="18"/>
        </w:rPr>
        <w:t>mobilità</w:t>
      </w:r>
      <w:proofErr w:type="spellEnd"/>
      <w:r w:rsidRPr="00C4581D">
        <w:rPr>
          <w:rFonts w:ascii="Verdana" w:hAnsi="Verdana" w:cs="Verdana"/>
          <w:sz w:val="18"/>
          <w:szCs w:val="18"/>
        </w:rPr>
        <w:t xml:space="preserve"> “</w:t>
      </w:r>
      <w:proofErr w:type="spellStart"/>
      <w:r w:rsidRPr="00C4581D">
        <w:rPr>
          <w:rFonts w:ascii="Verdana" w:hAnsi="Verdana" w:cs="Verdana"/>
          <w:sz w:val="18"/>
          <w:szCs w:val="18"/>
        </w:rPr>
        <w:t>virtuali</w:t>
      </w:r>
      <w:proofErr w:type="spellEnd"/>
      <w:r w:rsidRPr="00C4581D">
        <w:rPr>
          <w:rFonts w:ascii="Verdana" w:hAnsi="Verdana" w:cs="Verdana"/>
          <w:sz w:val="18"/>
          <w:szCs w:val="18"/>
        </w:rPr>
        <w:t xml:space="preserve">” </w:t>
      </w:r>
      <w:proofErr w:type="spellStart"/>
      <w:r w:rsidRPr="00C4581D">
        <w:rPr>
          <w:rFonts w:ascii="Verdana" w:hAnsi="Verdana" w:cs="Verdana"/>
          <w:sz w:val="18"/>
          <w:szCs w:val="18"/>
        </w:rPr>
        <w:t>svolti</w:t>
      </w:r>
      <w:proofErr w:type="spellEnd"/>
      <w:r w:rsidRPr="00C4581D">
        <w:rPr>
          <w:rFonts w:ascii="Verdana" w:hAnsi="Verdana" w:cs="Verdana"/>
          <w:sz w:val="18"/>
          <w:szCs w:val="18"/>
        </w:rPr>
        <w:t xml:space="preserve"> </w:t>
      </w:r>
      <w:proofErr w:type="spellStart"/>
      <w:r w:rsidRPr="00C4581D">
        <w:rPr>
          <w:rFonts w:ascii="Verdana" w:hAnsi="Verdana" w:cs="Verdana"/>
          <w:sz w:val="18"/>
          <w:szCs w:val="18"/>
        </w:rPr>
        <w:t>dall’Università</w:t>
      </w:r>
      <w:proofErr w:type="spellEnd"/>
      <w:r w:rsidRPr="00C4581D">
        <w:rPr>
          <w:rFonts w:ascii="Verdana" w:hAnsi="Verdana" w:cs="Verdana"/>
          <w:sz w:val="18"/>
          <w:szCs w:val="18"/>
        </w:rPr>
        <w:t xml:space="preserve"> </w:t>
      </w:r>
      <w:proofErr w:type="spellStart"/>
      <w:r w:rsidRPr="00C4581D">
        <w:rPr>
          <w:rFonts w:ascii="Verdana" w:hAnsi="Verdana" w:cs="Verdana"/>
          <w:sz w:val="18"/>
          <w:szCs w:val="18"/>
        </w:rPr>
        <w:t>degli</w:t>
      </w:r>
      <w:proofErr w:type="spellEnd"/>
      <w:r w:rsidRPr="00C4581D">
        <w:rPr>
          <w:rFonts w:ascii="Verdana" w:hAnsi="Verdana" w:cs="Verdana"/>
          <w:sz w:val="18"/>
          <w:szCs w:val="18"/>
        </w:rPr>
        <w:t xml:space="preserve"> </w:t>
      </w:r>
      <w:proofErr w:type="spellStart"/>
      <w:r w:rsidRPr="00C4581D">
        <w:rPr>
          <w:rFonts w:ascii="Verdana" w:hAnsi="Verdana" w:cs="Verdana"/>
          <w:sz w:val="18"/>
          <w:szCs w:val="18"/>
        </w:rPr>
        <w:t>Studi</w:t>
      </w:r>
      <w:proofErr w:type="spellEnd"/>
      <w:r w:rsidRPr="00C4581D">
        <w:rPr>
          <w:rFonts w:ascii="Verdana" w:hAnsi="Verdana" w:cs="Verdana"/>
          <w:sz w:val="18"/>
          <w:szCs w:val="18"/>
        </w:rPr>
        <w:t xml:space="preserve"> di Firenze (</w:t>
      </w:r>
      <w:r w:rsidRPr="00C4581D">
        <w:rPr>
          <w:rFonts w:ascii="Verdana" w:hAnsi="Verdana" w:cs="Verdana"/>
          <w:i/>
          <w:sz w:val="18"/>
          <w:szCs w:val="18"/>
        </w:rPr>
        <w:t>distance training activity</w:t>
      </w:r>
      <w:r>
        <w:rPr>
          <w:rFonts w:ascii="Verdana" w:hAnsi="Verdana" w:cs="Verdana"/>
          <w:i/>
          <w:sz w:val="18"/>
          <w:szCs w:val="18"/>
        </w:rPr>
        <w:t>)</w:t>
      </w:r>
    </w:p>
    <w:p w14:paraId="3DE45564" w14:textId="77777777" w:rsidR="00BD754F" w:rsidRDefault="00BD754F" w:rsidP="00BD754F">
      <w:pPr>
        <w:spacing w:before="240"/>
        <w:ind w:left="567"/>
        <w:contextualSpacing/>
        <w:jc w:val="both"/>
        <w:rPr>
          <w:rFonts w:ascii="Verdana" w:hAnsi="Verdana"/>
          <w:iCs/>
          <w:noProof/>
          <w:sz w:val="18"/>
          <w:szCs w:val="18"/>
          <w:lang w:val="it-IT"/>
        </w:rPr>
      </w:pPr>
    </w:p>
    <w:p w14:paraId="70B04941" w14:textId="390A164A" w:rsidR="00DC7F43" w:rsidRDefault="00DC7F43" w:rsidP="00DC7F43">
      <w:pPr>
        <w:numPr>
          <w:ilvl w:val="1"/>
          <w:numId w:val="33"/>
        </w:numPr>
        <w:ind w:left="567" w:hanging="567"/>
        <w:contextualSpacing/>
        <w:jc w:val="both"/>
        <w:rPr>
          <w:rFonts w:ascii="Verdana" w:hAnsi="Verdana"/>
          <w:iCs/>
          <w:noProof/>
          <w:sz w:val="18"/>
          <w:szCs w:val="18"/>
          <w:lang w:val="it-IT"/>
        </w:rPr>
      </w:pPr>
      <w:r w:rsidRPr="00F5550F">
        <w:rPr>
          <w:rFonts w:ascii="Verdana" w:hAnsi="Verdana"/>
          <w:iCs/>
          <w:noProof/>
          <w:sz w:val="18"/>
          <w:szCs w:val="18"/>
          <w:lang w:val="it-IT"/>
        </w:rPr>
        <w:t xml:space="preserve">Il partecipante riceverà un contributo finanziario da fondi europei Erasmus+ per </w:t>
      </w:r>
      <w:r>
        <w:rPr>
          <w:rFonts w:ascii="Verdana" w:hAnsi="Verdana"/>
          <w:iCs/>
          <w:noProof/>
          <w:sz w:val="18"/>
          <w:szCs w:val="18"/>
          <w:lang w:val="it-IT"/>
        </w:rPr>
        <w:t>_____giorni di mobilità fisica</w:t>
      </w:r>
      <w:r w:rsidR="00BD754F">
        <w:rPr>
          <w:rFonts w:ascii="Verdana" w:hAnsi="Verdana"/>
          <w:iCs/>
          <w:noProof/>
          <w:sz w:val="18"/>
          <w:szCs w:val="18"/>
          <w:lang w:val="it-IT"/>
        </w:rPr>
        <w:t>.</w:t>
      </w:r>
    </w:p>
    <w:p w14:paraId="35F730C2" w14:textId="77777777" w:rsidR="00DC7F43" w:rsidRPr="00550D19" w:rsidRDefault="00DC7F43" w:rsidP="00DC7F43">
      <w:pPr>
        <w:ind w:left="567"/>
        <w:contextualSpacing/>
        <w:jc w:val="both"/>
        <w:rPr>
          <w:rFonts w:ascii="Verdana" w:hAnsi="Verdana"/>
          <w:iCs/>
          <w:noProof/>
          <w:sz w:val="18"/>
          <w:szCs w:val="18"/>
          <w:lang w:val="it-IT"/>
        </w:rPr>
      </w:pPr>
    </w:p>
    <w:p w14:paraId="67165CEA" w14:textId="77777777" w:rsidR="00DC7F43" w:rsidRPr="00C4581D" w:rsidRDefault="00DC7F43" w:rsidP="00DC7F43">
      <w:pPr>
        <w:ind w:left="567"/>
        <w:contextualSpacing/>
        <w:jc w:val="both"/>
        <w:rPr>
          <w:rFonts w:ascii="Verdana" w:hAnsi="Verdana"/>
          <w:i/>
          <w:noProof/>
          <w:sz w:val="18"/>
          <w:szCs w:val="18"/>
          <w:lang w:val="it-IT"/>
        </w:rPr>
      </w:pPr>
      <w:r w:rsidRPr="00F5550F">
        <w:rPr>
          <w:rFonts w:ascii="Verdana" w:hAnsi="Verdana"/>
          <w:iCs/>
          <w:noProof/>
          <w:sz w:val="18"/>
          <w:szCs w:val="18"/>
          <w:lang w:val="it-IT"/>
        </w:rPr>
        <w:t xml:space="preserve">[Il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w:t>
      </w:r>
      <w:r w:rsidRPr="00F5550F">
        <w:rPr>
          <w:rFonts w:ascii="Verdana" w:hAnsi="Verdana"/>
          <w:iCs/>
          <w:noProof/>
          <w:sz w:val="18"/>
          <w:szCs w:val="18"/>
          <w:lang w:val="it-IT"/>
        </w:rPr>
        <w:lastRenderedPageBreak/>
        <w:t>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Eccetto quanto specificato all’Articolo 3.6,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490CA8" w:rsidP="00532DFB">
      <w:pPr>
        <w:jc w:val="both"/>
        <w:rPr>
          <w:rFonts w:ascii="Verdana" w:eastAsia="Cambria" w:hAnsi="Verdana"/>
          <w:b/>
          <w:sz w:val="18"/>
          <w:szCs w:val="18"/>
        </w:rPr>
      </w:pPr>
      <w:r>
        <w:rPr>
          <w:rFonts w:ascii="Verdana" w:hAnsi="Verdana"/>
          <w:noProof/>
          <w:sz w:val="18"/>
          <w:szCs w:val="18"/>
        </w:rPr>
        <w:pict w14:anchorId="25BD1396">
          <v:rect id="_x0000_i1028" style="width:477pt;height:.05pt" o:hralign="center" o:hrstd="t" o:hr="t" fillcolor="#a0a0a0" stroked="f"/>
        </w:pict>
      </w:r>
    </w:p>
    <w:p w14:paraId="4C1AFF3E" w14:textId="42BEDD64" w:rsidR="00DC7F43" w:rsidRPr="00B9545E" w:rsidRDefault="00DC7F43" w:rsidP="00DC7F43">
      <w:pPr>
        <w:numPr>
          <w:ilvl w:val="1"/>
          <w:numId w:val="34"/>
        </w:numPr>
        <w:ind w:left="567" w:hanging="567"/>
        <w:contextualSpacing/>
        <w:jc w:val="both"/>
        <w:rPr>
          <w:rFonts w:ascii="Verdana" w:hAnsi="Verdana"/>
          <w:noProof/>
          <w:sz w:val="18"/>
          <w:szCs w:val="18"/>
          <w:lang w:val="it-IT"/>
        </w:rPr>
      </w:pPr>
      <w:r w:rsidRPr="00DC4007">
        <w:rPr>
          <w:rFonts w:ascii="Verdana" w:hAnsi="Verdana" w:cs="Verdana"/>
          <w:sz w:val="18"/>
          <w:szCs w:val="18"/>
          <w:lang w:val="it-IT"/>
        </w:rPr>
        <w:t>L’Istituto/organizzazione 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DC4007">
        <w:rPr>
          <w:rFonts w:ascii="Verdana" w:hAnsi="Verdana" w:cs="Verdana"/>
          <w:sz w:val="18"/>
          <w:szCs w:val="18"/>
        </w:rPr>
        <w:t>.</w:t>
      </w:r>
    </w:p>
    <w:p w14:paraId="3B83E1A2" w14:textId="0609A89A" w:rsidR="00532DFB" w:rsidRPr="00F96C17" w:rsidRDefault="00532DFB" w:rsidP="00DC7F43">
      <w:pPr>
        <w:rPr>
          <w:rFonts w:ascii="Verdana" w:hAnsi="Verdana"/>
          <w:noProof/>
          <w:sz w:val="18"/>
          <w:szCs w:val="18"/>
          <w:lang w:val="it-IT"/>
        </w:rPr>
      </w:pPr>
    </w:p>
    <w:p w14:paraId="4D73D2E7" w14:textId="30AB3D86" w:rsidR="00532DFB"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dare prova delle effettive date di inizio e di fine del periodo di mobilità</w:t>
      </w:r>
      <w:r w:rsidR="00A400E7">
        <w:rPr>
          <w:rFonts w:ascii="Verdana" w:hAnsi="Verdana"/>
          <w:noProof/>
          <w:sz w:val="18"/>
          <w:szCs w:val="18"/>
          <w:lang w:val="it-IT"/>
        </w:rPr>
        <w:t xml:space="preserve"> </w:t>
      </w:r>
      <w:r w:rsidRPr="00F96C17">
        <w:rPr>
          <w:rFonts w:ascii="Verdana" w:hAnsi="Verdana"/>
          <w:noProof/>
          <w:sz w:val="18"/>
          <w:szCs w:val="18"/>
          <w:lang w:val="it-IT"/>
        </w:rPr>
        <w:t xml:space="preserve">attraverso la presentazione dell’Attestato di Frequenza rilasciato dall’Istituto ospitante </w:t>
      </w:r>
      <w:r w:rsidRPr="00F96C17">
        <w:rPr>
          <w:rFonts w:ascii="Verdana" w:hAnsi="Verdana"/>
          <w:sz w:val="18"/>
          <w:szCs w:val="18"/>
          <w:u w:val="single"/>
          <w:lang w:val="it-IT"/>
        </w:rPr>
        <w:t>al termine del periodo della mobilità all'estero</w:t>
      </w:r>
      <w:r w:rsidRPr="00F96C17">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490CA8" w:rsidP="00532DFB">
      <w:pPr>
        <w:jc w:val="both"/>
        <w:rPr>
          <w:rFonts w:ascii="Verdana" w:eastAsia="Cambria" w:hAnsi="Verdana"/>
          <w:b/>
          <w:sz w:val="18"/>
          <w:szCs w:val="18"/>
        </w:rPr>
      </w:pPr>
      <w:r>
        <w:rPr>
          <w:rFonts w:ascii="Verdana" w:hAnsi="Verdana"/>
          <w:noProof/>
          <w:sz w:val="18"/>
          <w:szCs w:val="18"/>
        </w:rPr>
        <w:pict w14:anchorId="61A53783">
          <v:rect id="_x0000_i1029"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bookmarkEnd w:id="3"/>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4E3688B3" w14:textId="77777777" w:rsidR="00532DFB" w:rsidRPr="00455832" w:rsidRDefault="00532DFB" w:rsidP="00532DFB">
      <w:pPr>
        <w:pStyle w:val="Paragrafoelenco"/>
        <w:numPr>
          <w:ilvl w:val="1"/>
          <w:numId w:val="3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1D272820"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023B1916" w14:textId="74D29DCB" w:rsidR="00532DFB" w:rsidRPr="00455832" w:rsidRDefault="00DC7F43" w:rsidP="00532DFB">
      <w:pPr>
        <w:tabs>
          <w:tab w:val="left" w:pos="426"/>
        </w:tabs>
        <w:ind w:left="567"/>
        <w:jc w:val="both"/>
        <w:rPr>
          <w:rFonts w:ascii="Verdana" w:hAnsi="Verdana"/>
          <w:iCs/>
          <w:noProof/>
          <w:sz w:val="18"/>
          <w:szCs w:val="18"/>
          <w:lang w:val="it-IT" w:eastAsia="it-IT"/>
        </w:rPr>
      </w:pPr>
      <w:r>
        <w:rPr>
          <w:rFonts w:ascii="Wingdings" w:eastAsia="Wingdings" w:hAnsi="Wingdings" w:cs="Wingdings"/>
          <w:szCs w:val="20"/>
          <w:lang w:val="en-GB" w:eastAsia="it-IT"/>
        </w:rPr>
        <w:t></w:t>
      </w:r>
      <w:r w:rsidRPr="00DC7F43">
        <w:rPr>
          <w:rFonts w:ascii="Wingdings" w:eastAsia="Wingdings" w:hAnsi="Wingdings" w:cs="Wingdings"/>
          <w:szCs w:val="20"/>
          <w:lang w:val="en-GB" w:eastAsia="it-IT"/>
        </w:rPr>
        <w:t></w:t>
      </w:r>
      <w:r w:rsidR="00532DFB" w:rsidRPr="00455832">
        <w:rPr>
          <w:rFonts w:ascii="Verdana" w:hAnsi="Verdana"/>
          <w:iCs/>
          <w:noProof/>
          <w:sz w:val="18"/>
          <w:szCs w:val="18"/>
          <w:lang w:val="it-IT" w:eastAsia="it-IT"/>
        </w:rPr>
        <w:t>il partecipante</w:t>
      </w:r>
    </w:p>
    <w:p w14:paraId="303E2315"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lastRenderedPageBreak/>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4CDCF1C8" w14:textId="77777777" w:rsidR="00532DFB" w:rsidRDefault="00532DFB" w:rsidP="00532DFB">
      <w:pPr>
        <w:jc w:val="both"/>
        <w:rPr>
          <w:rFonts w:ascii="Verdana" w:eastAsia="Cambria" w:hAnsi="Verdana"/>
          <w:b/>
          <w:sz w:val="18"/>
          <w:szCs w:val="18"/>
          <w:lang w:val="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490CA8" w:rsidP="00532DFB">
      <w:pPr>
        <w:jc w:val="both"/>
        <w:rPr>
          <w:rFonts w:ascii="Verdana" w:eastAsia="Cambria" w:hAnsi="Verdana"/>
          <w:b/>
          <w:sz w:val="18"/>
          <w:szCs w:val="18"/>
        </w:rPr>
      </w:pPr>
      <w:r>
        <w:rPr>
          <w:rFonts w:ascii="Verdana" w:hAnsi="Verdana"/>
          <w:noProof/>
          <w:sz w:val="18"/>
          <w:szCs w:val="18"/>
        </w:rPr>
        <w:pict w14:anchorId="1A4F7B27">
          <v:rect id="_x0000_i1030" style="width:477pt;height:.05pt" o:hralign="center" o:hrstd="t" o:hr="t" fillcolor="#a0a0a0" stroked="f"/>
        </w:pict>
      </w:r>
    </w:p>
    <w:p w14:paraId="40DBE61E" w14:textId="49FE887A" w:rsidR="00DC7F43" w:rsidRPr="00623810" w:rsidRDefault="00532DFB" w:rsidP="00DC7F43">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sidR="00DC7F43">
        <w:rPr>
          <w:rFonts w:ascii="Verdana" w:hAnsi="Verdana"/>
          <w:noProof/>
          <w:sz w:val="18"/>
          <w:szCs w:val="18"/>
          <w:lang w:val="it-IT"/>
        </w:rPr>
        <w:t xml:space="preserve"> </w:t>
      </w:r>
      <w:r w:rsidR="00DC7F43" w:rsidRPr="006B46D8">
        <w:rPr>
          <w:rFonts w:ascii="Verdana" w:hAnsi="Verdana" w:cs="Verdana"/>
          <w:sz w:val="18"/>
          <w:szCs w:val="18"/>
          <w:lang w:val="it-IT"/>
        </w:rPr>
        <w:t>all’indirizzo di posta elettronica indicato dal Partecipante nel presente Accordo</w:t>
      </w:r>
      <w:r w:rsidR="00DC7F43" w:rsidRPr="00F96C17">
        <w:rPr>
          <w:rFonts w:ascii="Verdana" w:hAnsi="Verdana"/>
          <w:noProof/>
          <w:sz w:val="18"/>
          <w:szCs w:val="18"/>
          <w:lang w:val="it-IT"/>
        </w:rPr>
        <w:t>.</w:t>
      </w:r>
      <w:r w:rsidR="00DC7F43">
        <w:rPr>
          <w:rFonts w:ascii="Verdana" w:hAnsi="Verdana"/>
          <w:noProof/>
          <w:sz w:val="18"/>
          <w:szCs w:val="18"/>
          <w:lang w:val="it-IT"/>
        </w:rPr>
        <w:t xml:space="preserve"> </w:t>
      </w:r>
      <w:r w:rsidR="00DC7F43" w:rsidRPr="00D53E69">
        <w:rPr>
          <w:rFonts w:ascii="Verdana" w:eastAsia="Cambria" w:hAnsi="Verdana"/>
          <w:noProof/>
          <w:sz w:val="18"/>
          <w:szCs w:val="18"/>
          <w:lang w:val="it-IT"/>
        </w:rPr>
        <w:t xml:space="preserve">Quei </w:t>
      </w:r>
      <w:r w:rsidR="00DC7F43" w:rsidRPr="00D53E69">
        <w:rPr>
          <w:rFonts w:ascii="Verdana" w:eastAsia="Cambria" w:hAnsi="Verdana"/>
          <w:b/>
          <w:noProof/>
          <w:sz w:val="18"/>
          <w:szCs w:val="18"/>
          <w:lang w:val="it-IT"/>
        </w:rPr>
        <w:t>Partecipanti</w:t>
      </w:r>
      <w:r w:rsidR="00DC7F43"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10B4ACCD" w14:textId="77777777" w:rsidR="00DC7F43" w:rsidRDefault="00DC7F43" w:rsidP="00532DFB">
      <w:pPr>
        <w:jc w:val="both"/>
        <w:rPr>
          <w:rFonts w:ascii="Verdana" w:eastAsia="Cambria" w:hAnsi="Verdana"/>
          <w:b/>
          <w:bCs/>
          <w:sz w:val="18"/>
          <w:szCs w:val="18"/>
          <w:lang w:val="it-IT"/>
        </w:rPr>
      </w:pPr>
    </w:p>
    <w:p w14:paraId="6AEBD788" w14:textId="44C690FA"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4B85DE3" w14:textId="77777777" w:rsidR="00532DFB" w:rsidRPr="00D259B9" w:rsidRDefault="00490CA8" w:rsidP="00532DFB">
      <w:pPr>
        <w:jc w:val="both"/>
        <w:rPr>
          <w:rFonts w:ascii="Verdana" w:eastAsia="Cambria" w:hAnsi="Verdana"/>
          <w:b/>
          <w:sz w:val="18"/>
          <w:szCs w:val="18"/>
        </w:rPr>
      </w:pPr>
      <w:r>
        <w:rPr>
          <w:rFonts w:ascii="Verdana" w:hAnsi="Verdana"/>
          <w:noProof/>
          <w:sz w:val="18"/>
          <w:szCs w:val="18"/>
        </w:rPr>
        <w:pict w14:anchorId="7634437B">
          <v:rect id="_x0000_i1031"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0">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490CA8" w:rsidP="00532DFB">
      <w:pPr>
        <w:jc w:val="both"/>
        <w:rPr>
          <w:rFonts w:ascii="Verdana" w:eastAsia="Cambria" w:hAnsi="Verdana"/>
          <w:sz w:val="18"/>
          <w:szCs w:val="18"/>
        </w:rPr>
      </w:pPr>
      <w:r>
        <w:rPr>
          <w:rFonts w:ascii="Verdana" w:hAnsi="Verdana"/>
          <w:noProof/>
          <w:sz w:val="18"/>
          <w:szCs w:val="18"/>
        </w:rPr>
        <w:pict w14:anchorId="4E0DCE5A">
          <v:rect id="_x0000_i1032"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p w14:paraId="5C744F50" w14:textId="77777777" w:rsidR="00532DFB" w:rsidRPr="00F96C17" w:rsidRDefault="00532DFB" w:rsidP="00532DFB">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7513991C" w14:textId="77777777" w:rsidR="00532DFB" w:rsidRPr="00F96C17" w:rsidRDefault="00532DFB" w:rsidP="00532DFB">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28458A">
        <w:tc>
          <w:tcPr>
            <w:tcW w:w="4680" w:type="dxa"/>
            <w:vAlign w:val="center"/>
          </w:tcPr>
          <w:p w14:paraId="0BE5BA57" w14:textId="77777777" w:rsidR="00532DFB" w:rsidRPr="00F96C17" w:rsidRDefault="00532DFB" w:rsidP="0028458A">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36DE24"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53E2466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r>
      <w:tr w:rsidR="00532DFB" w:rsidRPr="00D259B9" w14:paraId="54854A46" w14:textId="77777777" w:rsidTr="0028458A">
        <w:tc>
          <w:tcPr>
            <w:tcW w:w="4680" w:type="dxa"/>
          </w:tcPr>
          <w:p w14:paraId="4609B005"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662FDC88"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0B148ABD"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funzione</w:t>
            </w:r>
            <w:proofErr w:type="spellEnd"/>
          </w:p>
          <w:p w14:paraId="2E1B24C4"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25E3E34"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532DFB" w:rsidRPr="00D259B9" w14:paraId="7E468C7B" w14:textId="77777777" w:rsidTr="0028458A">
        <w:tc>
          <w:tcPr>
            <w:tcW w:w="4680" w:type="dxa"/>
          </w:tcPr>
          <w:p w14:paraId="187F432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5404CAA"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3FD32589"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045C9C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77777777" w:rsidR="00532DFB" w:rsidRDefault="00532DFB" w:rsidP="00532DFB">
      <w:pPr>
        <w:spacing w:after="120"/>
        <w:jc w:val="center"/>
        <w:rPr>
          <w:rFonts w:ascii="Verdana" w:eastAsia="Cambria" w:hAnsi="Verdana"/>
          <w:b/>
          <w:sz w:val="18"/>
          <w:szCs w:val="18"/>
        </w:rPr>
      </w:pPr>
      <w:r>
        <w:rPr>
          <w:rFonts w:ascii="Verdana" w:hAnsi="Verdana"/>
          <w:noProof/>
          <w:sz w:val="18"/>
          <w:szCs w:val="18"/>
        </w:rPr>
        <w:br w:type="page"/>
      </w:r>
    </w:p>
    <w:p w14:paraId="7536937E" w14:textId="77777777" w:rsidR="00532DFB" w:rsidRPr="00494ED8" w:rsidRDefault="00532DFB" w:rsidP="00532DFB">
      <w:pPr>
        <w:jc w:val="center"/>
        <w:rPr>
          <w:rFonts w:ascii="Verdana" w:eastAsia="Cambria" w:hAnsi="Verdana"/>
          <w:b/>
          <w:sz w:val="18"/>
          <w:szCs w:val="18"/>
        </w:rPr>
      </w:pPr>
      <w:r w:rsidRPr="00494ED8">
        <w:rPr>
          <w:rFonts w:ascii="Verdana" w:eastAsia="Cambria" w:hAnsi="Verdana"/>
          <w:b/>
          <w:sz w:val="18"/>
          <w:szCs w:val="18"/>
        </w:rPr>
        <w:lastRenderedPageBreak/>
        <w:t>ALLEGATO I</w:t>
      </w:r>
    </w:p>
    <w:p w14:paraId="49C539EA" w14:textId="77777777" w:rsidR="00532DFB" w:rsidRPr="00494ED8" w:rsidRDefault="00532DFB" w:rsidP="00532DFB">
      <w:pPr>
        <w:jc w:val="center"/>
        <w:rPr>
          <w:rFonts w:ascii="Verdana" w:eastAsia="Cambria" w:hAnsi="Verdana"/>
          <w:b/>
          <w:sz w:val="18"/>
          <w:szCs w:val="18"/>
        </w:rPr>
      </w:pPr>
    </w:p>
    <w:p w14:paraId="2E4BAAA3" w14:textId="77777777" w:rsidR="00532DFB" w:rsidRPr="00FF6B88" w:rsidRDefault="00532DFB" w:rsidP="00532DFB">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27DE06E2" w14:textId="77777777" w:rsidR="00532DFB" w:rsidRDefault="00532DFB" w:rsidP="00532DFB">
      <w:pPr>
        <w:jc w:val="center"/>
        <w:rPr>
          <w:rFonts w:ascii="Verdana" w:eastAsia="Cambria" w:hAnsi="Verdana"/>
          <w:b/>
          <w:sz w:val="18"/>
          <w:szCs w:val="18"/>
        </w:rPr>
      </w:pPr>
    </w:p>
    <w:p w14:paraId="0BBAD383" w14:textId="77777777" w:rsidR="00532DFB" w:rsidRPr="006D6A30" w:rsidRDefault="00532DFB" w:rsidP="00532DFB">
      <w:pPr>
        <w:jc w:val="center"/>
        <w:rPr>
          <w:rFonts w:ascii="Verdana" w:eastAsia="Cambria" w:hAnsi="Verdana"/>
          <w:b/>
          <w:sz w:val="18"/>
          <w:szCs w:val="18"/>
        </w:rPr>
      </w:pPr>
    </w:p>
    <w:p w14:paraId="1951000A" w14:textId="77777777" w:rsidR="00532DFB" w:rsidRDefault="00490CA8" w:rsidP="00532DFB">
      <w:pPr>
        <w:jc w:val="center"/>
        <w:rPr>
          <w:rFonts w:ascii="Verdana" w:eastAsia="Cambria" w:hAnsi="Verdana"/>
          <w:b/>
        </w:rPr>
      </w:pPr>
      <w:hyperlink r:id="rId11" w:history="1">
        <w:r w:rsidR="00532DFB" w:rsidRPr="00017B64">
          <w:rPr>
            <w:rStyle w:val="Collegamentoipertestuale"/>
            <w:rFonts w:ascii="Verdana" w:eastAsia="Cambria" w:hAnsi="Verdana"/>
            <w:b/>
          </w:rPr>
          <w:t>https://ec.europa.eu/programmes/erasmus-plus/resources/documents/applicants/mobility-agreement_en</w:t>
        </w:r>
      </w:hyperlink>
    </w:p>
    <w:p w14:paraId="537B42FE" w14:textId="77777777" w:rsidR="00532DFB" w:rsidRPr="002F089E" w:rsidRDefault="00532DFB" w:rsidP="00532DFB">
      <w:pPr>
        <w:jc w:val="center"/>
        <w:rPr>
          <w:rFonts w:ascii="Verdana" w:eastAsia="Cambria" w:hAnsi="Verdana"/>
          <w:b/>
          <w:sz w:val="18"/>
          <w:szCs w:val="18"/>
        </w:rPr>
      </w:pPr>
    </w:p>
    <w:p w14:paraId="3AC5EF6D" w14:textId="77777777" w:rsidR="00532DFB" w:rsidRPr="002F23C9" w:rsidRDefault="00532DFB" w:rsidP="00532DFB">
      <w:pPr>
        <w:jc w:val="center"/>
        <w:rPr>
          <w:rFonts w:ascii="Verdana" w:hAnsi="Verdana"/>
          <w:b/>
          <w:sz w:val="18"/>
          <w:szCs w:val="18"/>
          <w:u w:val="single"/>
        </w:rPr>
      </w:pPr>
    </w:p>
    <w:p w14:paraId="567F0AA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62C98622"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682BA6C8" w14:textId="77777777" w:rsidR="00532DFB" w:rsidRPr="00E601B6" w:rsidRDefault="00532DFB" w:rsidP="00532DFB">
      <w:pPr>
        <w:jc w:val="center"/>
        <w:rPr>
          <w:rFonts w:ascii="Verdana" w:hAnsi="Verdana"/>
          <w:b/>
          <w:sz w:val="18"/>
          <w:szCs w:val="18"/>
          <w:lang w:val="it-IT"/>
        </w:rPr>
      </w:pPr>
    </w:p>
    <w:p w14:paraId="6DAA3E17"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12"/>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371CE6BA" w14:textId="77777777" w:rsidR="00532DFB" w:rsidRPr="00E601B6" w:rsidRDefault="00532DFB" w:rsidP="00532DFB">
      <w:pPr>
        <w:contextualSpacing/>
        <w:jc w:val="center"/>
        <w:rPr>
          <w:rFonts w:ascii="Verdana" w:hAnsi="Verdana"/>
          <w:sz w:val="18"/>
          <w:szCs w:val="18"/>
          <w:lang w:val="it-IT"/>
        </w:rPr>
      </w:pPr>
    </w:p>
    <w:p w14:paraId="6ACC3679"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3752B60B" w14:textId="77777777" w:rsidR="00532DFB" w:rsidRPr="00E601B6" w:rsidRDefault="00532DFB" w:rsidP="00532DFB">
      <w:pPr>
        <w:tabs>
          <w:tab w:val="left" w:pos="4536"/>
        </w:tabs>
        <w:jc w:val="both"/>
        <w:rPr>
          <w:rFonts w:ascii="Verdana" w:hAnsi="Verdana"/>
          <w:sz w:val="18"/>
          <w:szCs w:val="18"/>
          <w:lang w:val="it-IT"/>
        </w:rPr>
      </w:pPr>
    </w:p>
    <w:p w14:paraId="7B1EA80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6220DAD3" w14:textId="77777777" w:rsidR="00532DFB" w:rsidRPr="00E601B6" w:rsidRDefault="00532DFB" w:rsidP="00532DFB">
      <w:pPr>
        <w:tabs>
          <w:tab w:val="left" w:pos="4536"/>
        </w:tabs>
        <w:jc w:val="both"/>
        <w:rPr>
          <w:rFonts w:ascii="Verdana" w:hAnsi="Verdana"/>
          <w:sz w:val="18"/>
          <w:szCs w:val="18"/>
          <w:lang w:val="it-IT"/>
        </w:rPr>
      </w:pPr>
    </w:p>
    <w:p w14:paraId="2177B92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907DC1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D938260" w14:textId="77777777" w:rsidR="00532DFB" w:rsidRPr="00E601B6" w:rsidRDefault="00532DFB" w:rsidP="00532DFB">
      <w:pPr>
        <w:tabs>
          <w:tab w:val="left" w:pos="4536"/>
        </w:tabs>
        <w:jc w:val="both"/>
        <w:rPr>
          <w:rFonts w:ascii="Verdana" w:hAnsi="Verdana"/>
          <w:sz w:val="18"/>
          <w:szCs w:val="18"/>
          <w:lang w:val="it-IT"/>
        </w:rPr>
      </w:pPr>
    </w:p>
    <w:p w14:paraId="6EFD67CD"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0A8415E4" w14:textId="77777777" w:rsidR="00532DFB" w:rsidRPr="00E601B6" w:rsidRDefault="00532DFB" w:rsidP="00532DFB">
      <w:pPr>
        <w:tabs>
          <w:tab w:val="left" w:pos="4536"/>
        </w:tabs>
        <w:jc w:val="both"/>
        <w:rPr>
          <w:rFonts w:ascii="Verdana" w:hAnsi="Verdana"/>
          <w:sz w:val="18"/>
          <w:szCs w:val="18"/>
          <w:lang w:val="it-IT"/>
        </w:rPr>
      </w:pPr>
    </w:p>
    <w:p w14:paraId="08488D65"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62650CB1"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59A4DA8F"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24618E3F" w14:textId="77777777" w:rsidR="00532DFB" w:rsidRPr="00E601B6" w:rsidRDefault="00532DFB" w:rsidP="00532DFB">
      <w:pPr>
        <w:tabs>
          <w:tab w:val="left" w:pos="4536"/>
        </w:tabs>
        <w:jc w:val="both"/>
        <w:rPr>
          <w:rFonts w:ascii="Verdana" w:hAnsi="Verdana"/>
          <w:sz w:val="18"/>
          <w:szCs w:val="18"/>
          <w:lang w:val="it-IT"/>
        </w:rPr>
      </w:pPr>
    </w:p>
    <w:p w14:paraId="4D9AC8C0"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1"/>
      </w:r>
    </w:p>
    <w:p w14:paraId="46143AA0" w14:textId="77777777" w:rsidR="00532DFB" w:rsidRPr="00E601B6" w:rsidRDefault="00532DFB" w:rsidP="00532DFB">
      <w:pPr>
        <w:tabs>
          <w:tab w:val="left" w:pos="4536"/>
        </w:tabs>
        <w:jc w:val="both"/>
        <w:rPr>
          <w:rFonts w:ascii="Verdana" w:hAnsi="Verdana"/>
          <w:sz w:val="18"/>
          <w:szCs w:val="18"/>
          <w:lang w:val="it-IT"/>
        </w:rPr>
      </w:pPr>
    </w:p>
    <w:p w14:paraId="1119F3E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BAEAE59"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67636678" w14:textId="77777777" w:rsidR="00532DFB" w:rsidRPr="00E601B6" w:rsidRDefault="00532DFB" w:rsidP="00532DFB">
      <w:pPr>
        <w:tabs>
          <w:tab w:val="left" w:pos="4536"/>
        </w:tabs>
        <w:jc w:val="both"/>
        <w:rPr>
          <w:rFonts w:ascii="Verdana" w:hAnsi="Verdana"/>
          <w:sz w:val="18"/>
          <w:szCs w:val="18"/>
          <w:lang w:val="it-IT"/>
        </w:rPr>
      </w:pPr>
    </w:p>
    <w:p w14:paraId="6B5EF72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353BE8FC"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5665DB58"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C9CA9F8" w14:textId="77777777" w:rsidR="00532DFB" w:rsidRDefault="00532DFB" w:rsidP="00532DFB">
      <w:pPr>
        <w:tabs>
          <w:tab w:val="left" w:pos="4536"/>
        </w:tabs>
        <w:jc w:val="both"/>
        <w:rPr>
          <w:rFonts w:ascii="Verdana" w:eastAsia="SimSun" w:hAnsi="Verdana"/>
          <w:iCs/>
          <w:sz w:val="18"/>
          <w:szCs w:val="18"/>
          <w:lang w:val="it-IT" w:eastAsia="zh-CN"/>
        </w:rPr>
      </w:pPr>
    </w:p>
    <w:p w14:paraId="41315141"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C07135E" w14:textId="77777777" w:rsidR="00532DFB" w:rsidRPr="002F23C9" w:rsidRDefault="00532DFB" w:rsidP="00532DFB">
      <w:pPr>
        <w:jc w:val="center"/>
        <w:rPr>
          <w:rFonts w:ascii="Verdana" w:eastAsia="Cambria" w:hAnsi="Verdana"/>
          <w:b/>
          <w:sz w:val="18"/>
          <w:szCs w:val="18"/>
          <w:lang w:val="it-IT"/>
        </w:rPr>
      </w:pPr>
      <w:r w:rsidRPr="002F23C9">
        <w:rPr>
          <w:rFonts w:ascii="Verdana" w:eastAsia="Cambria" w:hAnsi="Verdana"/>
          <w:b/>
          <w:sz w:val="18"/>
          <w:szCs w:val="18"/>
          <w:lang w:val="it-IT"/>
        </w:rPr>
        <w:lastRenderedPageBreak/>
        <w:t>ALLEGATO III</w:t>
      </w:r>
    </w:p>
    <w:p w14:paraId="567EAE13" w14:textId="77777777" w:rsidR="00532DFB" w:rsidRPr="002F23C9" w:rsidRDefault="00532DFB" w:rsidP="00532DFB">
      <w:pPr>
        <w:jc w:val="center"/>
        <w:rPr>
          <w:rFonts w:ascii="Verdana" w:eastAsia="Cambria" w:hAnsi="Verdana"/>
          <w:b/>
          <w:sz w:val="18"/>
          <w:szCs w:val="18"/>
          <w:u w:val="single"/>
          <w:lang w:val="it-IT"/>
        </w:rPr>
      </w:pPr>
    </w:p>
    <w:p w14:paraId="54E90031"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09B94A38" w14:textId="77777777" w:rsidR="00532DFB" w:rsidRPr="002F23C9" w:rsidRDefault="00532DFB" w:rsidP="00532DFB">
      <w:pPr>
        <w:jc w:val="center"/>
        <w:rPr>
          <w:rFonts w:ascii="Verdana" w:eastAsia="Cambria" w:hAnsi="Verdana"/>
          <w:b/>
          <w:sz w:val="18"/>
          <w:szCs w:val="18"/>
          <w:u w:val="single"/>
          <w:lang w:val="it-IT"/>
        </w:rPr>
      </w:pPr>
    </w:p>
    <w:p w14:paraId="246107D5"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397646C7" w14:textId="77777777" w:rsidR="00532DFB" w:rsidRDefault="00532DFB" w:rsidP="00532DFB">
      <w:pPr>
        <w:jc w:val="center"/>
        <w:rPr>
          <w:rFonts w:ascii="Verdana" w:eastAsia="Cambria" w:hAnsi="Verdana"/>
          <w:b/>
          <w:sz w:val="18"/>
          <w:szCs w:val="18"/>
          <w:u w:val="single"/>
          <w:lang w:val="it-IT"/>
        </w:rPr>
      </w:pPr>
    </w:p>
    <w:p w14:paraId="09861650" w14:textId="77777777" w:rsidR="00532DFB" w:rsidRPr="002F23C9" w:rsidRDefault="00532DFB" w:rsidP="00532DFB">
      <w:pPr>
        <w:jc w:val="center"/>
        <w:rPr>
          <w:rFonts w:ascii="Verdana" w:eastAsia="Cambria" w:hAnsi="Verdana"/>
          <w:b/>
          <w:sz w:val="18"/>
          <w:szCs w:val="18"/>
          <w:u w:val="single"/>
          <w:lang w:val="it-IT"/>
        </w:rPr>
      </w:pPr>
    </w:p>
    <w:p w14:paraId="7812C29E" w14:textId="77777777" w:rsidR="00532DFB" w:rsidRPr="002F23C9" w:rsidRDefault="00532DFB" w:rsidP="00532DFB">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In base a quanto previsto dalle Disposizioni Nazionali pubblicate sul sito dell’AN (</w:t>
      </w:r>
      <w:hyperlink r:id="rId13" w:history="1">
        <w:r w:rsidRPr="002F23C9">
          <w:rPr>
            <w:rStyle w:val="Collegamentoipertestuale"/>
            <w:rFonts w:ascii="Verdana" w:hAnsi="Verdana" w:cstheme="minorHAnsi"/>
            <w:b/>
            <w:bCs/>
            <w:sz w:val="18"/>
            <w:szCs w:val="18"/>
            <w:lang w:val="it-IT"/>
          </w:rPr>
          <w:t>http://www.erasmusplus.it/wp-content/uploads/2021/05/Disposizioni-nazionali-IT02-Call-2021_Istruzione-Superiore.pdf</w:t>
        </w:r>
      </w:hyperlink>
      <w:r w:rsidRPr="002F23C9">
        <w:rPr>
          <w:lang w:val="it-IT"/>
        </w:rPr>
        <w:t xml:space="preserve"> </w:t>
      </w:r>
      <w:r w:rsidRPr="002F23C9">
        <w:rPr>
          <w:rFonts w:ascii="Verdana" w:eastAsia="Cambria" w:hAnsi="Verdana"/>
          <w:b/>
          <w:bCs/>
          <w:sz w:val="18"/>
          <w:szCs w:val="18"/>
          <w:u w:val="single"/>
          <w:lang w:val="it-IT"/>
        </w:rPr>
        <w:t>) gli importi delle diarie indicati dalle tabelle comunitarie (Guida al Programma 2021 - tabella A1.1) sono ridotti all’80% come di seguito riportato</w:t>
      </w:r>
    </w:p>
    <w:p w14:paraId="02C11326" w14:textId="77777777" w:rsidR="00532DFB" w:rsidRDefault="00532DFB" w:rsidP="00532DFB">
      <w:pPr>
        <w:jc w:val="both"/>
        <w:rPr>
          <w:rFonts w:ascii="Verdana" w:eastAsia="Cambria" w:hAnsi="Verdana"/>
          <w:sz w:val="18"/>
          <w:szCs w:val="18"/>
          <w:lang w:val="it-IT"/>
        </w:rPr>
      </w:pPr>
    </w:p>
    <w:p w14:paraId="44085413" w14:textId="77777777" w:rsidR="00532DFB" w:rsidRPr="00933B8D" w:rsidRDefault="00532DFB" w:rsidP="00532DFB">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532DFB" w:rsidRPr="00532DFB" w14:paraId="7011B00C" w14:textId="77777777" w:rsidTr="0028458A">
        <w:tc>
          <w:tcPr>
            <w:tcW w:w="851" w:type="dxa"/>
            <w:tcBorders>
              <w:top w:val="nil"/>
              <w:left w:val="nil"/>
              <w:bottom w:val="single" w:sz="4" w:space="0" w:color="auto"/>
              <w:right w:val="nil"/>
            </w:tcBorders>
            <w:shd w:val="clear" w:color="auto" w:fill="auto"/>
          </w:tcPr>
          <w:p w14:paraId="0E8E2A62" w14:textId="77777777" w:rsidR="00532DFB" w:rsidRPr="002F23C9" w:rsidRDefault="00532DFB" w:rsidP="0028458A">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EFCB509" w14:textId="77777777" w:rsidR="00532DFB" w:rsidRPr="002F23C9" w:rsidRDefault="00532DFB" w:rsidP="0028458A">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3FBA0664"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5E94085D"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532DFB" w:rsidRPr="00D259B9" w14:paraId="4573CAED" w14:textId="77777777" w:rsidTr="0028458A">
        <w:trPr>
          <w:trHeight w:val="474"/>
        </w:trPr>
        <w:tc>
          <w:tcPr>
            <w:tcW w:w="851" w:type="dxa"/>
            <w:tcBorders>
              <w:top w:val="single" w:sz="4" w:space="0" w:color="auto"/>
            </w:tcBorders>
            <w:shd w:val="clear" w:color="auto" w:fill="auto"/>
            <w:vAlign w:val="center"/>
          </w:tcPr>
          <w:p w14:paraId="719BBB83"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7E7573DE"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AEAFF69"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2455516A" w14:textId="77777777" w:rsidR="00532DFB" w:rsidRPr="00933B8D" w:rsidRDefault="00532DFB" w:rsidP="0028458A">
            <w:pPr>
              <w:jc w:val="center"/>
              <w:rPr>
                <w:rFonts w:ascii="Verdana" w:hAnsi="Verdana" w:cs="Verdana"/>
                <w:b/>
                <w:bCs/>
                <w:sz w:val="16"/>
                <w:szCs w:val="16"/>
                <w:lang w:val="it-IT"/>
              </w:rPr>
            </w:pPr>
          </w:p>
          <w:p w14:paraId="78210321"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5820EF6"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0984C485"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€ 101,00</w:t>
            </w:r>
          </w:p>
        </w:tc>
      </w:tr>
      <w:tr w:rsidR="00532DFB" w:rsidRPr="00D259B9" w14:paraId="743C5867" w14:textId="77777777" w:rsidTr="0028458A">
        <w:tc>
          <w:tcPr>
            <w:tcW w:w="851" w:type="dxa"/>
            <w:shd w:val="clear" w:color="auto" w:fill="auto"/>
            <w:vAlign w:val="center"/>
          </w:tcPr>
          <w:p w14:paraId="063CD12D" w14:textId="77777777" w:rsidR="00532DFB" w:rsidRDefault="00532DFB" w:rsidP="0028458A">
            <w:pPr>
              <w:jc w:val="center"/>
              <w:rPr>
                <w:rFonts w:ascii="Verdana" w:eastAsia="Cambria" w:hAnsi="Verdana"/>
                <w:b/>
                <w:sz w:val="18"/>
                <w:szCs w:val="18"/>
              </w:rPr>
            </w:pPr>
            <w:r>
              <w:rPr>
                <w:rFonts w:ascii="Verdana" w:eastAsia="Cambria" w:hAnsi="Verdana"/>
                <w:b/>
                <w:sz w:val="18"/>
                <w:szCs w:val="18"/>
              </w:rPr>
              <w:t>GRUPPO</w:t>
            </w:r>
          </w:p>
          <w:p w14:paraId="66314E1D"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C8E932B"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54B089EC" w14:textId="77777777" w:rsidR="00532DFB" w:rsidRPr="00933B8D" w:rsidRDefault="00532DFB" w:rsidP="0028458A">
            <w:pPr>
              <w:jc w:val="center"/>
              <w:rPr>
                <w:rFonts w:ascii="Verdana" w:hAnsi="Verdana"/>
                <w:b/>
                <w:sz w:val="16"/>
                <w:szCs w:val="16"/>
                <w:lang w:val="it-IT"/>
              </w:rPr>
            </w:pPr>
          </w:p>
          <w:p w14:paraId="13A81082"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Paesi partner della Regione 5: Andorra, Monaco, San Marino, Stato della Città del Vaticano</w:t>
            </w:r>
          </w:p>
        </w:tc>
        <w:tc>
          <w:tcPr>
            <w:tcW w:w="2234" w:type="dxa"/>
            <w:shd w:val="clear" w:color="auto" w:fill="auto"/>
            <w:vAlign w:val="center"/>
          </w:tcPr>
          <w:p w14:paraId="318E02AD"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30096A36"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€ 90,00</w:t>
            </w:r>
          </w:p>
        </w:tc>
      </w:tr>
      <w:tr w:rsidR="00532DFB" w:rsidRPr="00D259B9" w14:paraId="51B03E48" w14:textId="77777777" w:rsidTr="0028458A">
        <w:tc>
          <w:tcPr>
            <w:tcW w:w="851" w:type="dxa"/>
            <w:shd w:val="clear" w:color="auto" w:fill="auto"/>
            <w:vAlign w:val="center"/>
          </w:tcPr>
          <w:p w14:paraId="4A186FDD"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26884249"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5463AB8E"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0EB959E7"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77BABB4C"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71522ABE" w14:textId="77777777" w:rsidR="00532DFB" w:rsidRDefault="00532DFB" w:rsidP="00532DFB">
      <w:pPr>
        <w:jc w:val="both"/>
        <w:rPr>
          <w:rFonts w:ascii="Verdana" w:eastAsia="Cambria" w:hAnsi="Verdana"/>
          <w:sz w:val="18"/>
          <w:szCs w:val="18"/>
        </w:rPr>
      </w:pPr>
    </w:p>
    <w:p w14:paraId="783EAC03" w14:textId="77777777" w:rsidR="00532DFB" w:rsidRPr="00D259B9" w:rsidRDefault="00532DFB" w:rsidP="00532DFB">
      <w:pPr>
        <w:jc w:val="both"/>
        <w:rPr>
          <w:rFonts w:ascii="Verdana" w:eastAsia="Cambria" w:hAnsi="Verdana"/>
          <w:sz w:val="18"/>
          <w:szCs w:val="18"/>
        </w:rPr>
      </w:pPr>
    </w:p>
    <w:p w14:paraId="1759EC00" w14:textId="77777777" w:rsidR="00532DFB" w:rsidRPr="00D259B9" w:rsidRDefault="00532DFB" w:rsidP="00532DFB">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r w:rsidRPr="00D259B9">
        <w:rPr>
          <w:rFonts w:ascii="Verdana" w:eastAsia="Cambria" w:hAnsi="Verdana"/>
          <w:b/>
          <w:sz w:val="18"/>
          <w:szCs w:val="18"/>
          <w:u w:val="single"/>
        </w:rPr>
        <w:t>il</w:t>
      </w:r>
      <w:proofErr w:type="spell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6FBF67AE" w14:textId="77777777" w:rsidR="00532DFB" w:rsidRPr="00D259B9" w:rsidRDefault="00532DFB" w:rsidP="00532DFB">
      <w:pPr>
        <w:jc w:val="both"/>
        <w:rPr>
          <w:rFonts w:ascii="Verdana" w:eastAsia="Cambria" w:hAnsi="Verdana"/>
          <w:sz w:val="18"/>
          <w:szCs w:val="18"/>
        </w:rPr>
      </w:pPr>
    </w:p>
    <w:p w14:paraId="1CF97A72" w14:textId="77777777" w:rsidR="00532DFB" w:rsidRPr="002F23C9" w:rsidRDefault="00532DFB" w:rsidP="00532DFB">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29DB212F" w14:textId="77777777" w:rsidR="00532DFB" w:rsidRPr="002F23C9" w:rsidRDefault="00532DFB" w:rsidP="00532DFB">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532DFB" w:rsidRPr="00532DFB" w14:paraId="5354F57C" w14:textId="77777777" w:rsidTr="0028458A">
        <w:trPr>
          <w:jc w:val="center"/>
        </w:trPr>
        <w:tc>
          <w:tcPr>
            <w:tcW w:w="3252" w:type="dxa"/>
            <w:shd w:val="clear" w:color="auto" w:fill="D9D9D9"/>
            <w:vAlign w:val="center"/>
          </w:tcPr>
          <w:p w14:paraId="5694E3A3" w14:textId="77777777" w:rsidR="00532DFB" w:rsidRPr="002E15A9" w:rsidRDefault="00532DFB" w:rsidP="0028458A">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28EDBCB5" w14:textId="77777777" w:rsidR="00532DFB"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436D3316"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4F4DA9D5" w14:textId="77777777" w:rsidR="00532DFB" w:rsidRDefault="00532DFB" w:rsidP="0028458A">
            <w:pPr>
              <w:jc w:val="center"/>
              <w:rPr>
                <w:rFonts w:ascii="Verdana" w:eastAsia="Cambria" w:hAnsi="Verdana"/>
                <w:b/>
                <w:sz w:val="18"/>
                <w:szCs w:val="18"/>
                <w:lang w:val="it-IT"/>
              </w:rPr>
            </w:pPr>
            <w:r>
              <w:rPr>
                <w:rFonts w:ascii="Verdana" w:eastAsia="Cambria" w:hAnsi="Verdana"/>
                <w:b/>
                <w:sz w:val="18"/>
                <w:szCs w:val="18"/>
                <w:lang w:val="it-IT"/>
              </w:rPr>
              <w:t>Importo</w:t>
            </w:r>
          </w:p>
          <w:p w14:paraId="71793E39"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532DFB" w:rsidRPr="002E15A9" w14:paraId="558D4312" w14:textId="77777777" w:rsidTr="0028458A">
        <w:trPr>
          <w:jc w:val="center"/>
        </w:trPr>
        <w:tc>
          <w:tcPr>
            <w:tcW w:w="3252" w:type="dxa"/>
            <w:shd w:val="clear" w:color="auto" w:fill="auto"/>
          </w:tcPr>
          <w:p w14:paraId="7D5A7BB9"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0 e 99 KM</w:t>
            </w:r>
          </w:p>
        </w:tc>
        <w:tc>
          <w:tcPr>
            <w:tcW w:w="3364" w:type="dxa"/>
            <w:shd w:val="clear" w:color="auto" w:fill="auto"/>
          </w:tcPr>
          <w:p w14:paraId="134954B5"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7F4357D3"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31A7C249" w14:textId="77777777" w:rsidTr="0028458A">
        <w:trPr>
          <w:jc w:val="center"/>
        </w:trPr>
        <w:tc>
          <w:tcPr>
            <w:tcW w:w="3252" w:type="dxa"/>
            <w:shd w:val="clear" w:color="auto" w:fill="auto"/>
          </w:tcPr>
          <w:p w14:paraId="2752E87A"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32AD491E"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3CDAD19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532DFB" w:rsidRPr="002E15A9" w14:paraId="5191B222" w14:textId="77777777" w:rsidTr="0028458A">
        <w:trPr>
          <w:jc w:val="center"/>
        </w:trPr>
        <w:tc>
          <w:tcPr>
            <w:tcW w:w="3252" w:type="dxa"/>
            <w:shd w:val="clear" w:color="auto" w:fill="auto"/>
          </w:tcPr>
          <w:p w14:paraId="0BD52CFC"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0C2B7772"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A92173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116C6CF3" w14:textId="77777777" w:rsidTr="0028458A">
        <w:trPr>
          <w:jc w:val="center"/>
        </w:trPr>
        <w:tc>
          <w:tcPr>
            <w:tcW w:w="3252" w:type="dxa"/>
            <w:shd w:val="clear" w:color="auto" w:fill="auto"/>
          </w:tcPr>
          <w:p w14:paraId="5D6BA6AE"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05E6435F"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6DB3450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3709ADA9" w14:textId="77777777" w:rsidTr="0028458A">
        <w:trPr>
          <w:jc w:val="center"/>
        </w:trPr>
        <w:tc>
          <w:tcPr>
            <w:tcW w:w="3252" w:type="dxa"/>
            <w:shd w:val="clear" w:color="auto" w:fill="auto"/>
          </w:tcPr>
          <w:p w14:paraId="079C515D"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12EA2146"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3B0B2EA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532DFB" w:rsidRPr="002E15A9" w14:paraId="2C1A71DA" w14:textId="77777777" w:rsidTr="0028458A">
        <w:trPr>
          <w:jc w:val="center"/>
        </w:trPr>
        <w:tc>
          <w:tcPr>
            <w:tcW w:w="3252" w:type="dxa"/>
            <w:shd w:val="clear" w:color="auto" w:fill="auto"/>
          </w:tcPr>
          <w:p w14:paraId="095802F1"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1075832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07358ACC"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1B637BB7" w14:textId="77777777" w:rsidTr="0028458A">
        <w:trPr>
          <w:jc w:val="center"/>
        </w:trPr>
        <w:tc>
          <w:tcPr>
            <w:tcW w:w="3252" w:type="dxa"/>
            <w:shd w:val="clear" w:color="auto" w:fill="auto"/>
          </w:tcPr>
          <w:p w14:paraId="0D8E8573" w14:textId="77777777" w:rsidR="00532DFB" w:rsidRPr="000F47DC" w:rsidRDefault="00532DFB" w:rsidP="0028458A">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2FA24AAB" w14:textId="77777777" w:rsidR="00532DFB" w:rsidRPr="002E15A9" w:rsidRDefault="00532DFB" w:rsidP="0028458A">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00175D50" w14:textId="77777777" w:rsidR="00532DFB" w:rsidRPr="000F47DC" w:rsidRDefault="00532DFB" w:rsidP="0028458A">
            <w:pPr>
              <w:jc w:val="center"/>
              <w:rPr>
                <w:rFonts w:ascii="Verdana" w:eastAsia="Cambria" w:hAnsi="Verdana"/>
                <w:sz w:val="18"/>
                <w:szCs w:val="18"/>
              </w:rPr>
            </w:pPr>
            <w:r>
              <w:rPr>
                <w:rFonts w:ascii="Verdana" w:eastAsia="Cambria" w:hAnsi="Verdana"/>
                <w:sz w:val="18"/>
                <w:szCs w:val="18"/>
              </w:rPr>
              <w:t>-</w:t>
            </w:r>
          </w:p>
        </w:tc>
      </w:tr>
    </w:tbl>
    <w:p w14:paraId="528DD10E" w14:textId="77777777" w:rsidR="00532DFB" w:rsidRDefault="00532DFB" w:rsidP="00532DFB">
      <w:pPr>
        <w:jc w:val="both"/>
        <w:rPr>
          <w:rFonts w:ascii="Verdana" w:eastAsia="Cambria" w:hAnsi="Verdana"/>
          <w:sz w:val="18"/>
          <w:szCs w:val="18"/>
        </w:rPr>
      </w:pPr>
    </w:p>
    <w:p w14:paraId="2599E8B2" w14:textId="77777777" w:rsidR="00532DFB" w:rsidRDefault="00532DFB" w:rsidP="00532DFB">
      <w:pPr>
        <w:rPr>
          <w:rFonts w:ascii="Verdana" w:eastAsia="Cambria" w:hAnsi="Verdana"/>
          <w:sz w:val="18"/>
          <w:szCs w:val="18"/>
        </w:rPr>
      </w:pPr>
      <w:r>
        <w:rPr>
          <w:rFonts w:ascii="Verdana" w:eastAsia="Cambria" w:hAnsi="Verdana"/>
          <w:sz w:val="18"/>
          <w:szCs w:val="18"/>
        </w:rPr>
        <w:br w:type="page"/>
      </w:r>
    </w:p>
    <w:p w14:paraId="1C80A9A4" w14:textId="77777777" w:rsidR="00532DFB" w:rsidRDefault="00532DFB" w:rsidP="00532DFB">
      <w:pPr>
        <w:jc w:val="both"/>
        <w:rPr>
          <w:rFonts w:ascii="Verdana" w:eastAsia="Cambria" w:hAnsi="Verdana"/>
          <w:sz w:val="18"/>
          <w:szCs w:val="18"/>
        </w:rPr>
      </w:pPr>
    </w:p>
    <w:p w14:paraId="0EF8BC2B" w14:textId="77777777" w:rsidR="00532DFB" w:rsidRPr="002F23C9" w:rsidRDefault="00532DFB" w:rsidP="00532DFB">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4" w:history="1">
        <w:r w:rsidRPr="002F23C9">
          <w:rPr>
            <w:rStyle w:val="Collegamentoipertestuale"/>
            <w:rFonts w:ascii="Verdana" w:eastAsia="Cambria" w:hAnsi="Verdana"/>
            <w:b/>
            <w:bCs/>
            <w:sz w:val="18"/>
            <w:szCs w:val="18"/>
            <w:lang w:val="it-IT"/>
          </w:rPr>
          <w:t>https://ec.europa.eu/programmes/erasmus-plus/resources/distance-calculator_en</w:t>
        </w:r>
      </w:hyperlink>
    </w:p>
    <w:p w14:paraId="77576AF3" w14:textId="77777777" w:rsidR="00532DFB" w:rsidRDefault="00532DFB" w:rsidP="00532DFB">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532DFB" w:rsidRPr="00532DFB" w14:paraId="50674889" w14:textId="77777777" w:rsidTr="0028458A">
        <w:trPr>
          <w:jc w:val="center"/>
        </w:trPr>
        <w:tc>
          <w:tcPr>
            <w:tcW w:w="4815" w:type="dxa"/>
            <w:shd w:val="clear" w:color="auto" w:fill="D9D9D9"/>
            <w:vAlign w:val="center"/>
          </w:tcPr>
          <w:p w14:paraId="6FAEE85B"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2414E378"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532DFB" w:rsidRPr="00933B8D" w14:paraId="567AA7E5" w14:textId="77777777" w:rsidTr="0028458A">
        <w:trPr>
          <w:jc w:val="center"/>
        </w:trPr>
        <w:tc>
          <w:tcPr>
            <w:tcW w:w="4815" w:type="dxa"/>
            <w:shd w:val="clear" w:color="auto" w:fill="auto"/>
          </w:tcPr>
          <w:p w14:paraId="255696B9"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05E100B7"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3E5273A"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91E9F22" w14:textId="77777777" w:rsidR="00532DFB" w:rsidRPr="00933B8D" w:rsidRDefault="00532DFB" w:rsidP="00532DFB">
            <w:pPr>
              <w:pStyle w:val="Paragrafoelenco"/>
              <w:numPr>
                <w:ilvl w:val="0"/>
                <w:numId w:val="37"/>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16CBA4A2" w14:textId="77777777" w:rsidR="00532DFB" w:rsidRPr="002F23C9" w:rsidRDefault="00532DFB" w:rsidP="00532DFB">
            <w:pPr>
              <w:pStyle w:val="Paragrafoelenco"/>
              <w:numPr>
                <w:ilvl w:val="0"/>
                <w:numId w:val="37"/>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1D77A70E"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2509383"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3837D0BF"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50500627"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2908ED0C" w14:textId="77777777" w:rsidR="00532DFB" w:rsidRPr="00933B8D" w:rsidRDefault="00532DFB" w:rsidP="00532DFB">
            <w:pPr>
              <w:pStyle w:val="Paragrafoelenco"/>
              <w:numPr>
                <w:ilvl w:val="0"/>
                <w:numId w:val="37"/>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A201E19" w14:textId="431A94F7" w:rsidR="00532DFB" w:rsidRDefault="00532DFB" w:rsidP="00532DFB">
      <w:pPr>
        <w:jc w:val="center"/>
        <w:rPr>
          <w:rFonts w:ascii="Verdana" w:eastAsia="Arial Unicode MS" w:hAnsi="Verdana"/>
          <w:b/>
          <w:bCs/>
          <w:sz w:val="20"/>
          <w:szCs w:val="20"/>
          <w:lang w:val="it-IT"/>
        </w:rPr>
      </w:pPr>
    </w:p>
    <w:sectPr w:rsidR="00532DFB"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BB0A" w14:textId="77777777" w:rsidR="00A60F38" w:rsidRDefault="00A60F38">
      <w:r>
        <w:separator/>
      </w:r>
    </w:p>
  </w:endnote>
  <w:endnote w:type="continuationSeparator" w:id="0">
    <w:p w14:paraId="260CD93F" w14:textId="77777777" w:rsidR="00A60F38" w:rsidRDefault="00A6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FAAE" w14:textId="77777777" w:rsidR="00A60F38" w:rsidRDefault="00A60F38">
      <w:r>
        <w:separator/>
      </w:r>
    </w:p>
  </w:footnote>
  <w:footnote w:type="continuationSeparator" w:id="0">
    <w:p w14:paraId="22BFA5AD" w14:textId="77777777" w:rsidR="00A60F38" w:rsidRDefault="00A60F38">
      <w:r>
        <w:continuationSeparator/>
      </w:r>
    </w:p>
  </w:footnote>
  <w:footnote w:id="1">
    <w:p w14:paraId="57F24893"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90BA" w14:textId="425E8F3C" w:rsidR="00532DFB" w:rsidRDefault="00532DFB">
    <w:pPr>
      <w:pStyle w:val="Intestazione"/>
      <w:tabs>
        <w:tab w:val="clear" w:pos="9638"/>
        <w:tab w:val="right" w:pos="9514"/>
      </w:tabs>
    </w:pPr>
    <w:r>
      <w:rPr>
        <w:noProof/>
      </w:rPr>
      <w:drawing>
        <wp:anchor distT="0" distB="0" distL="114300" distR="114300" simplePos="0" relativeHeight="251667456" behindDoc="1" locked="0" layoutInCell="1" allowOverlap="1" wp14:anchorId="43369644" wp14:editId="202F74C3">
          <wp:simplePos x="0" y="0"/>
          <wp:positionH relativeFrom="page">
            <wp:align>center</wp:align>
          </wp:positionH>
          <wp:positionV relativeFrom="page">
            <wp:posOffset>0</wp:posOffset>
          </wp:positionV>
          <wp:extent cx="7569200" cy="1803400"/>
          <wp:effectExtent l="0" t="0" r="0" b="0"/>
          <wp:wrapNone/>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6432" behindDoc="1" locked="0" layoutInCell="1" allowOverlap="1" wp14:anchorId="579F304F" wp14:editId="110D2DE1">
              <wp:simplePos x="0" y="0"/>
              <wp:positionH relativeFrom="page">
                <wp:posOffset>666750</wp:posOffset>
              </wp:positionH>
              <wp:positionV relativeFrom="page">
                <wp:posOffset>11224260</wp:posOffset>
              </wp:positionV>
              <wp:extent cx="4143375" cy="25908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C645" id="Rectangle 2" o:spid="_x0000_s1026" style="position:absolute;margin-left:52.5pt;margin-top:883.8pt;width:326.25pt;height:20.4pt;z-index:-251650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xY/i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332A52"/>
    <w:multiLevelType w:val="multilevel"/>
    <w:tmpl w:val="0410001D"/>
    <w:numStyleLink w:val="Stile2"/>
  </w:abstractNum>
  <w:abstractNum w:abstractNumId="30"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4337"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50"/>
    <w:rsid w:val="000571EE"/>
    <w:rsid w:val="00137255"/>
    <w:rsid w:val="00357A5B"/>
    <w:rsid w:val="003A1A00"/>
    <w:rsid w:val="003A7EA5"/>
    <w:rsid w:val="00455832"/>
    <w:rsid w:val="00481C00"/>
    <w:rsid w:val="00490CA8"/>
    <w:rsid w:val="00532DFB"/>
    <w:rsid w:val="00536190"/>
    <w:rsid w:val="005371EF"/>
    <w:rsid w:val="006202F3"/>
    <w:rsid w:val="006D1585"/>
    <w:rsid w:val="007B4175"/>
    <w:rsid w:val="00832A01"/>
    <w:rsid w:val="00833887"/>
    <w:rsid w:val="00873682"/>
    <w:rsid w:val="008A2109"/>
    <w:rsid w:val="00954A63"/>
    <w:rsid w:val="009F0567"/>
    <w:rsid w:val="00A00041"/>
    <w:rsid w:val="00A400E7"/>
    <w:rsid w:val="00A40D98"/>
    <w:rsid w:val="00A60F38"/>
    <w:rsid w:val="00B128A1"/>
    <w:rsid w:val="00B408EC"/>
    <w:rsid w:val="00BD754F"/>
    <w:rsid w:val="00BE4E50"/>
    <w:rsid w:val="00C33E62"/>
    <w:rsid w:val="00C77D13"/>
    <w:rsid w:val="00CA6CF2"/>
    <w:rsid w:val="00DB5008"/>
    <w:rsid w:val="00DC7F4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asmusplus.it/wp-content/uploads/2021/05/Disposizioni-nazionali-IT02-Call-2021_Istruzione-Superior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c.europa.eu/programmes/erasmus-plus/specific-privacy-statement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programmes/erasmus-plus/resources/distance-calculator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AB29-FDBA-4F3E-B12B-2F36D4E6D898}">
  <ds:schemaRefs>
    <ds:schemaRef ds:uri="http://schemas.microsoft.com/office/2006/documentManagement/types"/>
    <ds:schemaRef ds:uri="8d7ce21d-b23d-4e75-8275-8f72d6274957"/>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5a5994b-e301-4e9f-bcd0-60ef9f73a45d"/>
    <ds:schemaRef ds:uri="http://purl.org/dc/dcmitype/"/>
  </ds:schemaRefs>
</ds:datastoreItem>
</file>

<file path=customXml/itemProps2.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3.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2423</Words>
  <Characters>15659</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18046</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UserUnifi</cp:lastModifiedBy>
  <cp:revision>5</cp:revision>
  <dcterms:created xsi:type="dcterms:W3CDTF">2022-06-15T10:08:00Z</dcterms:created>
  <dcterms:modified xsi:type="dcterms:W3CDTF">2022-10-18T10:10:00Z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